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2F0B3" w14:textId="77777777" w:rsidR="000E27F8" w:rsidRDefault="000E27F8" w:rsidP="000E27F8">
      <w:pPr>
        <w:tabs>
          <w:tab w:val="left" w:pos="7200"/>
          <w:tab w:val="left" w:pos="7620"/>
        </w:tabs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5608E449" w14:textId="77777777" w:rsidR="000E27F8" w:rsidRDefault="000E27F8" w:rsidP="000E27F8">
      <w:pPr>
        <w:tabs>
          <w:tab w:val="left" w:pos="7200"/>
          <w:tab w:val="left" w:pos="7620"/>
        </w:tabs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2E2A95AB" w14:textId="77777777" w:rsidR="00D31A36" w:rsidRDefault="00606DD1" w:rsidP="000E27F8">
      <w:pPr>
        <w:tabs>
          <w:tab w:val="left" w:pos="7200"/>
          <w:tab w:val="left" w:pos="7620"/>
        </w:tabs>
        <w:spacing w:after="0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  <w:noProof/>
          <w:sz w:val="16"/>
          <w:szCs w:val="16"/>
          <w:lang w:eastAsia="ru-RU"/>
        </w:rPr>
        <w:drawing>
          <wp:inline distT="0" distB="0" distL="0" distR="0" wp14:anchorId="10078189" wp14:editId="0B013000">
            <wp:extent cx="1798320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BC9019" w14:textId="77777777" w:rsidR="00D31A36" w:rsidRDefault="00D31A36" w:rsidP="00D31A36">
      <w:pPr>
        <w:tabs>
          <w:tab w:val="left" w:pos="7200"/>
          <w:tab w:val="left" w:pos="7620"/>
        </w:tabs>
        <w:spacing w:after="0"/>
        <w:jc w:val="center"/>
        <w:rPr>
          <w:rFonts w:ascii="Times New Roman" w:hAnsi="Times New Roman"/>
          <w:b/>
          <w:caps/>
        </w:rPr>
      </w:pPr>
    </w:p>
    <w:p w14:paraId="06F0D3CC" w14:textId="77777777" w:rsidR="00D31A36" w:rsidRDefault="00D31A36" w:rsidP="00D31A36">
      <w:pPr>
        <w:tabs>
          <w:tab w:val="left" w:pos="7200"/>
          <w:tab w:val="left" w:pos="7620"/>
        </w:tabs>
        <w:spacing w:after="0"/>
        <w:jc w:val="center"/>
        <w:rPr>
          <w:rFonts w:ascii="Times New Roman" w:hAnsi="Times New Roman"/>
          <w:b/>
          <w:caps/>
        </w:rPr>
      </w:pPr>
    </w:p>
    <w:p w14:paraId="5FF9DBE0" w14:textId="77777777" w:rsidR="00D31A36" w:rsidRDefault="00D31A36" w:rsidP="00D31A36">
      <w:pPr>
        <w:tabs>
          <w:tab w:val="left" w:pos="7200"/>
          <w:tab w:val="left" w:pos="7620"/>
        </w:tabs>
        <w:spacing w:after="0"/>
        <w:jc w:val="center"/>
        <w:rPr>
          <w:rFonts w:ascii="Times New Roman" w:hAnsi="Times New Roman"/>
          <w:b/>
          <w:caps/>
        </w:rPr>
      </w:pPr>
    </w:p>
    <w:p w14:paraId="0F750502" w14:textId="77777777" w:rsidR="00D31A36" w:rsidRPr="00D31A36" w:rsidRDefault="00D31A36" w:rsidP="00D31A36">
      <w:pPr>
        <w:tabs>
          <w:tab w:val="left" w:pos="7200"/>
          <w:tab w:val="left" w:pos="7620"/>
        </w:tabs>
        <w:spacing w:after="0"/>
        <w:jc w:val="center"/>
        <w:rPr>
          <w:rFonts w:ascii="Times New Roman" w:hAnsi="Times New Roman"/>
          <w:b/>
          <w:caps/>
        </w:rPr>
      </w:pPr>
    </w:p>
    <w:p w14:paraId="174DCF08" w14:textId="77777777" w:rsidR="00606DD1" w:rsidRPr="00EF4C04" w:rsidRDefault="00DC651B" w:rsidP="00EF4C04">
      <w:pPr>
        <w:widowControl w:val="0"/>
        <w:suppressLineNumbers/>
        <w:tabs>
          <w:tab w:val="left" w:pos="7200"/>
          <w:tab w:val="left" w:pos="76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ДЕТСКИЙ</w:t>
      </w:r>
      <w:r w:rsidR="006F31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="00606DD1" w:rsidRPr="00EF4C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ИГРОВОЙ </w:t>
      </w:r>
      <w:r w:rsidR="004875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АППАРАТ</w:t>
      </w:r>
    </w:p>
    <w:p w14:paraId="1F0C2D51" w14:textId="77777777" w:rsidR="00D31A36" w:rsidRDefault="00606DD1" w:rsidP="00D31A36">
      <w:pPr>
        <w:widowControl w:val="0"/>
        <w:suppressLineNumbers/>
        <w:tabs>
          <w:tab w:val="left" w:pos="7200"/>
          <w:tab w:val="left" w:pos="76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EF4C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«</w:t>
      </w:r>
      <w:r w:rsidR="006F31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Двойная </w:t>
      </w:r>
      <w:r w:rsidR="00C45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Водная Стрелялка</w:t>
      </w:r>
      <w:r w:rsidRPr="00EF4C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»</w:t>
      </w:r>
      <w:r w:rsidR="006F31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</w:p>
    <w:p w14:paraId="313333E0" w14:textId="77777777" w:rsidR="00D31A36" w:rsidRDefault="00D31A36" w:rsidP="00D31A36">
      <w:pPr>
        <w:widowControl w:val="0"/>
        <w:suppressLineNumbers/>
        <w:tabs>
          <w:tab w:val="left" w:pos="7200"/>
          <w:tab w:val="left" w:pos="76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1459DBBD" w14:textId="77777777" w:rsidR="00D31A36" w:rsidRPr="00D31A36" w:rsidRDefault="00D31A36" w:rsidP="00D31A36">
      <w:pPr>
        <w:widowControl w:val="0"/>
        <w:suppressLineNumbers/>
        <w:tabs>
          <w:tab w:val="left" w:pos="7200"/>
          <w:tab w:val="left" w:pos="76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564FA073" w14:textId="77777777" w:rsidR="00606DD1" w:rsidRPr="00606DD1" w:rsidRDefault="00606DD1" w:rsidP="00EF4C04">
      <w:pPr>
        <w:tabs>
          <w:tab w:val="left" w:pos="7200"/>
          <w:tab w:val="left" w:pos="7620"/>
        </w:tabs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 w:rsidRPr="00606DD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ПАСПОРТ</w:t>
      </w:r>
    </w:p>
    <w:p w14:paraId="47CB3DDC" w14:textId="77777777" w:rsidR="003E7304" w:rsidRDefault="00606DD1" w:rsidP="00D31A36">
      <w:pPr>
        <w:tabs>
          <w:tab w:val="left" w:pos="7200"/>
          <w:tab w:val="left" w:pos="7620"/>
        </w:tabs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 w:rsidRPr="00606DD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руководство по эксплуатации</w:t>
      </w:r>
    </w:p>
    <w:p w14:paraId="5B10F1D8" w14:textId="77777777" w:rsidR="00D31A36" w:rsidRDefault="00D31A36" w:rsidP="00D31A36">
      <w:pPr>
        <w:tabs>
          <w:tab w:val="left" w:pos="7200"/>
          <w:tab w:val="left" w:pos="7620"/>
        </w:tabs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14:paraId="341ACBE7" w14:textId="77777777" w:rsidR="00D31A36" w:rsidRDefault="00D31A36" w:rsidP="00D31A36">
      <w:pPr>
        <w:tabs>
          <w:tab w:val="left" w:pos="7200"/>
          <w:tab w:val="left" w:pos="7620"/>
        </w:tabs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14:paraId="030D2DFF" w14:textId="77777777" w:rsidR="00D31A36" w:rsidRPr="00D31A36" w:rsidRDefault="00D31A36" w:rsidP="00D31A36">
      <w:pPr>
        <w:tabs>
          <w:tab w:val="left" w:pos="7200"/>
          <w:tab w:val="left" w:pos="7620"/>
        </w:tabs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14:paraId="2BAA3148" w14:textId="77777777" w:rsidR="00D31A36" w:rsidRDefault="00C45872" w:rsidP="00D31A36">
      <w:pPr>
        <w:tabs>
          <w:tab w:val="left" w:pos="7200"/>
          <w:tab w:val="left" w:pos="7620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noProof/>
          <w:sz w:val="28"/>
          <w:szCs w:val="28"/>
          <w:lang w:eastAsia="ru-RU"/>
        </w:rPr>
        <w:drawing>
          <wp:inline distT="0" distB="0" distL="0" distR="0" wp14:anchorId="479B3190" wp14:editId="27C938AE">
            <wp:extent cx="1859280" cy="290195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90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315FFD" w14:textId="77777777" w:rsidR="00D31A36" w:rsidRDefault="00D31A36" w:rsidP="00D31A36">
      <w:pPr>
        <w:tabs>
          <w:tab w:val="left" w:pos="7200"/>
          <w:tab w:val="left" w:pos="7620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03C4CAA" w14:textId="77777777" w:rsidR="00D31A36" w:rsidRDefault="00D31A36" w:rsidP="00D31A36">
      <w:pPr>
        <w:tabs>
          <w:tab w:val="left" w:pos="7200"/>
          <w:tab w:val="left" w:pos="7620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4561B34" w14:textId="77777777" w:rsidR="00D31A36" w:rsidRDefault="00D31A36" w:rsidP="00D31A36">
      <w:pPr>
        <w:tabs>
          <w:tab w:val="left" w:pos="7200"/>
          <w:tab w:val="left" w:pos="7620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65E8711" w14:textId="77777777" w:rsidR="00D31A36" w:rsidRPr="00D31A36" w:rsidRDefault="00D31A36" w:rsidP="00D31A36">
      <w:pPr>
        <w:tabs>
          <w:tab w:val="left" w:pos="7200"/>
          <w:tab w:val="left" w:pos="7620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3703D3D" w14:textId="77777777" w:rsidR="002710E9" w:rsidRDefault="003E7304" w:rsidP="002710E9">
      <w:pPr>
        <w:spacing w:after="0"/>
        <w:jc w:val="center"/>
        <w:rPr>
          <w:rFonts w:cs="Arial"/>
          <w:sz w:val="16"/>
          <w:szCs w:val="16"/>
        </w:rPr>
      </w:pPr>
      <w:r w:rsidRPr="002710E9">
        <w:rPr>
          <w:rFonts w:ascii="SimSun" w:eastAsia="SimSun" w:hAnsi="SimSun"/>
          <w:noProof/>
          <w:lang w:eastAsia="ru-RU"/>
        </w:rPr>
        <w:drawing>
          <wp:inline distT="0" distB="0" distL="0" distR="0" wp14:anchorId="6D903D1B" wp14:editId="5185231A">
            <wp:extent cx="304171" cy="304800"/>
            <wp:effectExtent l="0" t="0" r="635" b="0"/>
            <wp:docPr id="2" name="Рисунок 2" descr="C:\Users\User\Desktop\Знак-Е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нак-ЕА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28" cy="30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A317D" w14:textId="3240B6E3" w:rsidR="00854BDF" w:rsidRPr="00D31A36" w:rsidRDefault="00606DD1" w:rsidP="00D31A36">
      <w:pPr>
        <w:spacing w:after="0"/>
        <w:jc w:val="center"/>
        <w:rPr>
          <w:rFonts w:cs="Arial"/>
          <w:sz w:val="16"/>
          <w:szCs w:val="16"/>
        </w:rPr>
      </w:pPr>
      <w:r w:rsidRPr="00606DD1">
        <w:rPr>
          <w:rFonts w:ascii="Calibri" w:eastAsia="Calibri" w:hAnsi="Calibri" w:cs="Calibri"/>
          <w:sz w:val="20"/>
          <w:szCs w:val="20"/>
        </w:rPr>
        <w:t>©</w:t>
      </w:r>
      <w:r w:rsidR="00294241">
        <w:rPr>
          <w:rFonts w:ascii="Calibri" w:eastAsia="Calibri" w:hAnsi="Calibri" w:cs="Times New Roman"/>
          <w:sz w:val="20"/>
          <w:szCs w:val="20"/>
        </w:rPr>
        <w:t xml:space="preserve"> ИП Шаршуков И.М. 202</w:t>
      </w:r>
      <w:r w:rsidR="00A43732">
        <w:rPr>
          <w:rFonts w:ascii="Calibri" w:eastAsia="Calibri" w:hAnsi="Calibri" w:cs="Times New Roman"/>
          <w:sz w:val="20"/>
          <w:szCs w:val="20"/>
          <w:lang w:val="en-US"/>
        </w:rPr>
        <w:t>5</w:t>
      </w:r>
      <w:r w:rsidRPr="00606DD1">
        <w:rPr>
          <w:rFonts w:ascii="Calibri" w:eastAsia="Calibri" w:hAnsi="Calibri" w:cs="Times New Roman"/>
          <w:sz w:val="20"/>
          <w:szCs w:val="20"/>
        </w:rPr>
        <w:t>г. RiaPark.ru</w:t>
      </w:r>
    </w:p>
    <w:p w14:paraId="3A796AA4" w14:textId="77777777" w:rsidR="00EF4C04" w:rsidRDefault="00EF4C04" w:rsidP="00FF6F1E">
      <w:pPr>
        <w:keepNext/>
        <w:spacing w:after="105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</w:p>
    <w:p w14:paraId="5EFCF470" w14:textId="77777777" w:rsidR="00EF4C04" w:rsidRDefault="00EF4C04" w:rsidP="00FF6F1E">
      <w:pPr>
        <w:keepNext/>
        <w:spacing w:after="105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</w:p>
    <w:p w14:paraId="293A44E1" w14:textId="77777777" w:rsidR="00696D35" w:rsidRPr="00606DD1" w:rsidRDefault="00696D35" w:rsidP="00FF6F1E">
      <w:pPr>
        <w:keepNext/>
        <w:spacing w:after="105" w:line="240" w:lineRule="auto"/>
        <w:ind w:firstLine="567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06DD1">
        <w:rPr>
          <w:rFonts w:ascii="Times New Roman" w:hAnsi="Times New Roman"/>
          <w:sz w:val="24"/>
          <w:szCs w:val="24"/>
        </w:rPr>
        <w:t>Настоящий паспорт совмещен с руководством по эксплуатации, предназначен для изучения правильной и безопасной эксплуатации детского игрового автомата ГОСТ Р 50897-96 и распространяется на оборудование выполненное по ТУ 28.99.32 – 001 – 0172515535 – 2017</w:t>
      </w:r>
    </w:p>
    <w:p w14:paraId="3B713D90" w14:textId="77777777" w:rsidR="00696D35" w:rsidRPr="00696D35" w:rsidRDefault="00696D35" w:rsidP="00696D35">
      <w:pPr>
        <w:pStyle w:val="a4"/>
        <w:jc w:val="left"/>
        <w:rPr>
          <w:rFonts w:ascii="Times New Roman" w:hAnsi="Times New Roman"/>
          <w:b/>
          <w:sz w:val="16"/>
          <w:szCs w:val="16"/>
        </w:rPr>
      </w:pPr>
    </w:p>
    <w:p w14:paraId="02537E48" w14:textId="77777777" w:rsidR="00696D35" w:rsidRPr="00696D35" w:rsidRDefault="00696D35" w:rsidP="00BD5C4E">
      <w:pPr>
        <w:pStyle w:val="a4"/>
        <w:ind w:left="0" w:firstLine="0"/>
        <w:rPr>
          <w:rFonts w:ascii="Times New Roman" w:hAnsi="Times New Roman"/>
          <w:b/>
          <w:sz w:val="16"/>
          <w:szCs w:val="16"/>
        </w:rPr>
      </w:pPr>
    </w:p>
    <w:p w14:paraId="58202FC6" w14:textId="77777777" w:rsidR="00696D35" w:rsidRPr="00696D35" w:rsidRDefault="00696D35" w:rsidP="00696D35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14:paraId="65D5B1CC" w14:textId="77777777" w:rsidR="00696D35" w:rsidRPr="00696D35" w:rsidRDefault="00696D35" w:rsidP="00696D35">
      <w:pPr>
        <w:pStyle w:val="a4"/>
        <w:jc w:val="center"/>
        <w:rPr>
          <w:rFonts w:ascii="Times New Roman" w:hAnsi="Times New Roman"/>
          <w:b/>
          <w:sz w:val="20"/>
        </w:rPr>
      </w:pPr>
      <w:r w:rsidRPr="00696D35">
        <w:rPr>
          <w:rFonts w:ascii="Times New Roman" w:hAnsi="Times New Roman"/>
          <w:b/>
          <w:sz w:val="20"/>
        </w:rPr>
        <w:t>СОДЕРЖАНИЕ</w:t>
      </w:r>
    </w:p>
    <w:p w14:paraId="5212BB0C" w14:textId="77777777" w:rsidR="000B6C82" w:rsidRPr="00A157CF" w:rsidRDefault="000B6C82" w:rsidP="000B6C82">
      <w:pPr>
        <w:tabs>
          <w:tab w:val="left" w:pos="567"/>
          <w:tab w:val="right" w:leader="dot" w:pos="9770"/>
        </w:tabs>
        <w:spacing w:after="0" w:line="360" w:lineRule="auto"/>
        <w:ind w:left="567" w:hanging="567"/>
        <w:rPr>
          <w:rFonts w:ascii="Calibri" w:eastAsia="Times New Roman" w:hAnsi="Calibri" w:cs="Times New Roman"/>
          <w:noProof/>
          <w:sz w:val="24"/>
          <w:szCs w:val="16"/>
          <w:lang w:eastAsia="ru-RU"/>
        </w:rPr>
      </w:pPr>
      <w:r w:rsidRPr="00A157CF">
        <w:rPr>
          <w:rFonts w:ascii="Arial" w:eastAsia="Times New Roman" w:hAnsi="Arial" w:cs="Arial"/>
          <w:b/>
          <w:noProof/>
          <w:sz w:val="24"/>
          <w:szCs w:val="16"/>
        </w:rPr>
        <w:fldChar w:fldCharType="begin"/>
      </w:r>
      <w:r w:rsidRPr="00A157CF">
        <w:rPr>
          <w:rFonts w:ascii="Arial" w:eastAsia="Times New Roman" w:hAnsi="Arial" w:cs="Arial"/>
          <w:b/>
          <w:noProof/>
          <w:sz w:val="24"/>
          <w:szCs w:val="16"/>
        </w:rPr>
        <w:instrText xml:space="preserve"> TOC \o "1-3" \h \z \u </w:instrText>
      </w:r>
      <w:r w:rsidRPr="00A157CF">
        <w:rPr>
          <w:rFonts w:ascii="Arial" w:eastAsia="Times New Roman" w:hAnsi="Arial" w:cs="Arial"/>
          <w:b/>
          <w:noProof/>
          <w:sz w:val="24"/>
          <w:szCs w:val="16"/>
        </w:rPr>
        <w:fldChar w:fldCharType="separate"/>
      </w:r>
      <w:hyperlink w:anchor="_Toc479024601" w:history="1"/>
    </w:p>
    <w:p w14:paraId="339E9054" w14:textId="77777777" w:rsidR="000B6C82" w:rsidRPr="00A157CF" w:rsidRDefault="000B6C82" w:rsidP="000B6C82">
      <w:pPr>
        <w:numPr>
          <w:ilvl w:val="0"/>
          <w:numId w:val="1"/>
        </w:numPr>
        <w:tabs>
          <w:tab w:val="left" w:pos="737"/>
          <w:tab w:val="right" w:leader="dot" w:pos="977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16"/>
          <w:lang w:eastAsia="ru-RU"/>
        </w:rPr>
      </w:pPr>
      <w:hyperlink w:anchor="_Toc479024602" w:history="1">
        <w:r w:rsidRPr="00A157CF">
          <w:rPr>
            <w:rFonts w:ascii="Times New Roman" w:eastAsia="Times New Roman" w:hAnsi="Times New Roman" w:cs="Times New Roman"/>
            <w:noProof/>
            <w:color w:val="0000FF"/>
            <w:sz w:val="24"/>
            <w:szCs w:val="16"/>
            <w:u w:val="single"/>
          </w:rPr>
          <w:t>Назначение изделия</w:t>
        </w:r>
      </w:hyperlink>
      <w:r w:rsidRPr="00A157CF">
        <w:rPr>
          <w:rFonts w:ascii="Times New Roman" w:eastAsia="Times New Roman" w:hAnsi="Times New Roman" w:cs="Times New Roman"/>
          <w:noProof/>
          <w:sz w:val="24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16"/>
        </w:rPr>
        <w:t>………………………………………………………………..………  3</w:t>
      </w:r>
    </w:p>
    <w:p w14:paraId="6513BF9A" w14:textId="77777777" w:rsidR="000B6C82" w:rsidRPr="00A157CF" w:rsidRDefault="000B6C82" w:rsidP="000B6C82">
      <w:pPr>
        <w:numPr>
          <w:ilvl w:val="0"/>
          <w:numId w:val="1"/>
        </w:numPr>
        <w:tabs>
          <w:tab w:val="left" w:pos="737"/>
          <w:tab w:val="right" w:leader="dot" w:pos="977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16"/>
          <w:lang w:eastAsia="ru-RU"/>
        </w:rPr>
      </w:pPr>
      <w:hyperlink w:anchor="_Toc479024603" w:history="1">
        <w:r w:rsidRPr="00A157CF">
          <w:rPr>
            <w:rFonts w:ascii="Times New Roman" w:eastAsia="Times New Roman" w:hAnsi="Times New Roman" w:cs="Times New Roman"/>
            <w:noProof/>
            <w:color w:val="0000FF"/>
            <w:sz w:val="24"/>
            <w:szCs w:val="16"/>
            <w:u w:val="single"/>
          </w:rPr>
          <w:t>Характеристики</w:t>
        </w:r>
      </w:hyperlink>
      <w:r w:rsidRPr="00A157CF">
        <w:rPr>
          <w:rFonts w:ascii="Times New Roman" w:eastAsia="Times New Roman" w:hAnsi="Times New Roman" w:cs="Times New Roman"/>
          <w:noProof/>
          <w:sz w:val="24"/>
          <w:szCs w:val="16"/>
        </w:rPr>
        <w:t xml:space="preserve"> .......................................……….……………………………………</w:t>
      </w:r>
      <w:r>
        <w:rPr>
          <w:rFonts w:ascii="Times New Roman" w:eastAsia="Times New Roman" w:hAnsi="Times New Roman" w:cs="Times New Roman"/>
          <w:noProof/>
          <w:sz w:val="24"/>
          <w:szCs w:val="16"/>
        </w:rPr>
        <w:t xml:space="preserve">     …  3</w:t>
      </w:r>
    </w:p>
    <w:p w14:paraId="41AA7606" w14:textId="77777777" w:rsidR="000B6C82" w:rsidRPr="00A157CF" w:rsidRDefault="000B6C82" w:rsidP="000B6C82">
      <w:pPr>
        <w:numPr>
          <w:ilvl w:val="0"/>
          <w:numId w:val="1"/>
        </w:numPr>
        <w:tabs>
          <w:tab w:val="left" w:pos="737"/>
          <w:tab w:val="right" w:leader="dot" w:pos="977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16"/>
          <w:lang w:eastAsia="ru-RU"/>
        </w:rPr>
      </w:pPr>
      <w:hyperlink w:anchor="_Toc479024604" w:history="1">
        <w:r w:rsidRPr="00A157CF">
          <w:rPr>
            <w:rFonts w:ascii="Times New Roman" w:eastAsia="Times New Roman" w:hAnsi="Times New Roman" w:cs="Times New Roman"/>
            <w:noProof/>
            <w:color w:val="0000FF"/>
            <w:sz w:val="24"/>
            <w:szCs w:val="16"/>
            <w:u w:val="single"/>
          </w:rPr>
          <w:t>Описание изделия</w:t>
        </w:r>
      </w:hyperlink>
      <w:r w:rsidRPr="00A157CF">
        <w:rPr>
          <w:rFonts w:ascii="Times New Roman" w:eastAsia="Times New Roman" w:hAnsi="Times New Roman" w:cs="Times New Roman"/>
          <w:noProof/>
          <w:sz w:val="24"/>
          <w:szCs w:val="16"/>
        </w:rPr>
        <w:t xml:space="preserve"> ……………………………………………………………………</w:t>
      </w:r>
      <w:r>
        <w:rPr>
          <w:rFonts w:ascii="Times New Roman" w:eastAsia="Times New Roman" w:hAnsi="Times New Roman" w:cs="Times New Roman"/>
          <w:noProof/>
          <w:sz w:val="24"/>
          <w:szCs w:val="16"/>
        </w:rPr>
        <w:t>...…..  3</w:t>
      </w:r>
    </w:p>
    <w:p w14:paraId="437EA06B" w14:textId="77777777" w:rsidR="000B6C82" w:rsidRPr="00A157CF" w:rsidRDefault="000B6C82" w:rsidP="000B6C82">
      <w:pPr>
        <w:numPr>
          <w:ilvl w:val="0"/>
          <w:numId w:val="1"/>
        </w:numPr>
        <w:tabs>
          <w:tab w:val="left" w:pos="737"/>
          <w:tab w:val="right" w:leader="dot" w:pos="977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16"/>
        </w:rPr>
      </w:pPr>
      <w:hyperlink w:anchor="_Toc479024605" w:history="1">
        <w:r w:rsidRPr="00A157CF">
          <w:rPr>
            <w:rFonts w:ascii="Times New Roman" w:eastAsia="Times New Roman" w:hAnsi="Times New Roman" w:cs="Times New Roman"/>
            <w:noProof/>
            <w:color w:val="0000FF"/>
            <w:sz w:val="24"/>
            <w:szCs w:val="16"/>
            <w:u w:val="single"/>
          </w:rPr>
          <w:t>Обслуживание изделия</w:t>
        </w:r>
      </w:hyperlink>
      <w:r>
        <w:rPr>
          <w:rFonts w:ascii="Times New Roman" w:eastAsia="Times New Roman" w:hAnsi="Times New Roman" w:cs="Times New Roman"/>
          <w:noProof/>
          <w:sz w:val="24"/>
          <w:szCs w:val="16"/>
        </w:rPr>
        <w:t xml:space="preserve"> ……………………………………………………………………  4</w:t>
      </w:r>
    </w:p>
    <w:p w14:paraId="6BDCF359" w14:textId="77777777" w:rsidR="000B6C82" w:rsidRPr="00A157CF" w:rsidRDefault="000B6C82" w:rsidP="000B6C82">
      <w:pPr>
        <w:numPr>
          <w:ilvl w:val="0"/>
          <w:numId w:val="1"/>
        </w:numPr>
        <w:tabs>
          <w:tab w:val="left" w:pos="567"/>
          <w:tab w:val="right" w:leader="dot" w:pos="977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16"/>
        </w:rPr>
      </w:pPr>
      <w:hyperlink w:anchor="_Toc479024606" w:history="1">
        <w:r w:rsidRPr="00A157CF">
          <w:rPr>
            <w:rFonts w:ascii="Times New Roman" w:eastAsia="Times New Roman" w:hAnsi="Times New Roman" w:cs="Times New Roman"/>
            <w:noProof/>
            <w:color w:val="0000FF"/>
            <w:sz w:val="24"/>
            <w:szCs w:val="16"/>
            <w:u w:val="single"/>
          </w:rPr>
          <w:t>Комплектность</w:t>
        </w:r>
      </w:hyperlink>
      <w:r w:rsidRPr="00A157CF">
        <w:rPr>
          <w:rFonts w:ascii="Times New Roman" w:eastAsia="Times New Roman" w:hAnsi="Times New Roman" w:cs="Times New Roman"/>
          <w:noProof/>
          <w:sz w:val="24"/>
          <w:szCs w:val="16"/>
        </w:rPr>
        <w:t>………</w:t>
      </w:r>
      <w:r>
        <w:rPr>
          <w:rFonts w:ascii="Times New Roman" w:eastAsia="Times New Roman" w:hAnsi="Times New Roman" w:cs="Times New Roman"/>
          <w:noProof/>
          <w:sz w:val="24"/>
          <w:szCs w:val="16"/>
        </w:rPr>
        <w:t>………………………………………………………….……….….  4</w:t>
      </w:r>
    </w:p>
    <w:p w14:paraId="16708C4E" w14:textId="77777777" w:rsidR="000B6C82" w:rsidRPr="00A157CF" w:rsidRDefault="000B6C82" w:rsidP="000B6C82">
      <w:pPr>
        <w:numPr>
          <w:ilvl w:val="0"/>
          <w:numId w:val="1"/>
        </w:numPr>
        <w:tabs>
          <w:tab w:val="left" w:pos="567"/>
          <w:tab w:val="right" w:leader="dot" w:pos="977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16"/>
          <w:lang w:eastAsia="ru-RU"/>
        </w:rPr>
      </w:pPr>
      <w:hyperlink w:anchor="_Toc479024607" w:history="1">
        <w:r w:rsidRPr="00A157CF">
          <w:rPr>
            <w:rFonts w:ascii="Times New Roman" w:eastAsia="Times New Roman" w:hAnsi="Times New Roman" w:cs="Times New Roman"/>
            <w:noProof/>
            <w:color w:val="0000FF"/>
            <w:sz w:val="24"/>
            <w:szCs w:val="16"/>
            <w:u w:val="single"/>
          </w:rPr>
          <w:t>Сроки службы, хранения и гарантии изготовителя</w:t>
        </w:r>
      </w:hyperlink>
      <w:r>
        <w:rPr>
          <w:rFonts w:ascii="Times New Roman" w:eastAsia="Times New Roman" w:hAnsi="Times New Roman" w:cs="Times New Roman"/>
          <w:noProof/>
          <w:sz w:val="24"/>
          <w:szCs w:val="16"/>
        </w:rPr>
        <w:t xml:space="preserve">  ………………………………….…  </w:t>
      </w:r>
      <w:r w:rsidR="00B6039E">
        <w:rPr>
          <w:rFonts w:ascii="Times New Roman" w:eastAsia="Times New Roman" w:hAnsi="Times New Roman" w:cs="Times New Roman"/>
          <w:noProof/>
          <w:sz w:val="24"/>
          <w:szCs w:val="16"/>
        </w:rPr>
        <w:t>4</w:t>
      </w:r>
    </w:p>
    <w:p w14:paraId="76C34042" w14:textId="77777777" w:rsidR="000B6C82" w:rsidRPr="00A157CF" w:rsidRDefault="000B6C82" w:rsidP="000B6C82">
      <w:pPr>
        <w:numPr>
          <w:ilvl w:val="0"/>
          <w:numId w:val="1"/>
        </w:numPr>
        <w:tabs>
          <w:tab w:val="left" w:pos="567"/>
          <w:tab w:val="right" w:leader="dot" w:pos="977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16"/>
          <w:lang w:eastAsia="ru-RU"/>
        </w:rPr>
      </w:pPr>
      <w:hyperlink w:anchor="_Toc479024616" w:history="1">
        <w:r w:rsidRPr="00A157CF">
          <w:rPr>
            <w:rFonts w:ascii="Times New Roman" w:eastAsia="Times New Roman" w:hAnsi="Times New Roman" w:cs="Times New Roman"/>
            <w:noProof/>
            <w:color w:val="0000FF"/>
            <w:sz w:val="24"/>
            <w:szCs w:val="16"/>
            <w:u w:val="single"/>
          </w:rPr>
          <w:t>Руководство по эксплуатации</w:t>
        </w:r>
      </w:hyperlink>
      <w:r w:rsidRPr="00A157CF">
        <w:rPr>
          <w:rFonts w:ascii="Times New Roman" w:eastAsia="Times New Roman" w:hAnsi="Times New Roman" w:cs="Times New Roman"/>
          <w:noProof/>
          <w:sz w:val="24"/>
          <w:szCs w:val="16"/>
        </w:rPr>
        <w:t xml:space="preserve">  ………………………………………</w:t>
      </w:r>
      <w:r>
        <w:rPr>
          <w:rFonts w:ascii="Times New Roman" w:eastAsia="Times New Roman" w:hAnsi="Times New Roman" w:cs="Times New Roman"/>
          <w:noProof/>
          <w:sz w:val="24"/>
          <w:szCs w:val="16"/>
        </w:rPr>
        <w:t>……………………  5</w:t>
      </w:r>
    </w:p>
    <w:p w14:paraId="3B851F75" w14:textId="77777777" w:rsidR="000B6C82" w:rsidRPr="003C5017" w:rsidRDefault="000B6C82" w:rsidP="000B6C82">
      <w:pPr>
        <w:numPr>
          <w:ilvl w:val="0"/>
          <w:numId w:val="1"/>
        </w:numPr>
        <w:tabs>
          <w:tab w:val="left" w:pos="567"/>
          <w:tab w:val="right" w:leader="dot" w:pos="977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16"/>
        </w:rPr>
      </w:pPr>
      <w:r w:rsidRPr="00C45872">
        <w:rPr>
          <w:rFonts w:ascii="Times New Roman" w:eastAsia="Times New Roman" w:hAnsi="Times New Roman" w:cs="Times New Roman"/>
          <w:noProof/>
          <w:sz w:val="24"/>
          <w:szCs w:val="16"/>
          <w:u w:val="single"/>
        </w:rPr>
        <w:t xml:space="preserve">Возможные неисправности и методы их устранения </w:t>
      </w:r>
      <w:r>
        <w:rPr>
          <w:rFonts w:ascii="Times New Roman" w:eastAsia="Times New Roman" w:hAnsi="Times New Roman" w:cs="Times New Roman"/>
          <w:noProof/>
          <w:sz w:val="24"/>
          <w:szCs w:val="16"/>
        </w:rPr>
        <w:t xml:space="preserve"> ………………….………………  </w:t>
      </w:r>
      <w:r w:rsidR="00B6039E">
        <w:rPr>
          <w:rFonts w:ascii="Times New Roman" w:eastAsia="Times New Roman" w:hAnsi="Times New Roman" w:cs="Times New Roman"/>
          <w:noProof/>
          <w:sz w:val="24"/>
          <w:szCs w:val="16"/>
        </w:rPr>
        <w:t>7</w:t>
      </w:r>
    </w:p>
    <w:p w14:paraId="7D14B287" w14:textId="77777777" w:rsidR="000B6C82" w:rsidRPr="00A157CF" w:rsidRDefault="000B6C82" w:rsidP="000B6C82">
      <w:pPr>
        <w:numPr>
          <w:ilvl w:val="0"/>
          <w:numId w:val="1"/>
        </w:numPr>
        <w:tabs>
          <w:tab w:val="left" w:pos="567"/>
          <w:tab w:val="right" w:leader="dot" w:pos="977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16"/>
          <w:lang w:eastAsia="ru-RU"/>
        </w:rPr>
      </w:pPr>
      <w:hyperlink w:anchor="_Toc479024614" w:history="1">
        <w:r w:rsidRPr="00A157CF">
          <w:rPr>
            <w:rFonts w:ascii="Times New Roman" w:eastAsia="Times New Roman" w:hAnsi="Times New Roman" w:cs="Times New Roman"/>
            <w:noProof/>
            <w:color w:val="0000FF"/>
            <w:sz w:val="24"/>
            <w:szCs w:val="16"/>
            <w:u w:val="single"/>
          </w:rPr>
          <w:t>Свидетельство о приёмке</w:t>
        </w:r>
      </w:hyperlink>
      <w:r>
        <w:rPr>
          <w:rFonts w:ascii="Times New Roman" w:eastAsia="Times New Roman" w:hAnsi="Times New Roman" w:cs="Times New Roman"/>
          <w:noProof/>
          <w:sz w:val="24"/>
          <w:szCs w:val="16"/>
        </w:rPr>
        <w:t xml:space="preserve">  …………………………………….…………….……………  </w:t>
      </w:r>
      <w:r w:rsidR="004875B3">
        <w:rPr>
          <w:rFonts w:ascii="Times New Roman" w:eastAsia="Times New Roman" w:hAnsi="Times New Roman" w:cs="Times New Roman"/>
          <w:noProof/>
          <w:sz w:val="24"/>
          <w:szCs w:val="16"/>
        </w:rPr>
        <w:t>8</w:t>
      </w:r>
    </w:p>
    <w:p w14:paraId="1E11DBE2" w14:textId="77777777" w:rsidR="000B6C82" w:rsidRPr="00A157CF" w:rsidRDefault="000B6C82" w:rsidP="000B6C82">
      <w:pPr>
        <w:jc w:val="both"/>
        <w:rPr>
          <w:rFonts w:ascii="Times New Roman" w:eastAsia="Times New Roman" w:hAnsi="Times New Roman" w:cs="Times New Roman"/>
          <w:sz w:val="24"/>
          <w:szCs w:val="16"/>
        </w:rPr>
      </w:pPr>
    </w:p>
    <w:p w14:paraId="2E2D23E0" w14:textId="77777777" w:rsidR="00696D35" w:rsidRPr="00606DD1" w:rsidRDefault="000B6C82" w:rsidP="000B6C82">
      <w:pPr>
        <w:pStyle w:val="1"/>
        <w:jc w:val="both"/>
        <w:rPr>
          <w:rFonts w:ascii="Calibri" w:hAnsi="Calibri"/>
          <w:szCs w:val="24"/>
          <w:lang w:eastAsia="ru-RU"/>
        </w:rPr>
      </w:pPr>
      <w:r w:rsidRPr="00A157CF">
        <w:rPr>
          <w:rFonts w:ascii="Times New Roman" w:hAnsi="Times New Roman" w:cs="Arial"/>
          <w:b/>
          <w:szCs w:val="16"/>
        </w:rPr>
        <w:fldChar w:fldCharType="end"/>
      </w:r>
      <w:r w:rsidR="00696D35" w:rsidRPr="00696D35">
        <w:rPr>
          <w:rFonts w:cs="Arial"/>
          <w:b/>
          <w:sz w:val="16"/>
          <w:szCs w:val="16"/>
        </w:rPr>
        <w:fldChar w:fldCharType="begin"/>
      </w:r>
      <w:r w:rsidR="00696D35" w:rsidRPr="00696D35">
        <w:rPr>
          <w:rFonts w:cs="Arial"/>
          <w:b/>
          <w:sz w:val="16"/>
          <w:szCs w:val="16"/>
        </w:rPr>
        <w:instrText xml:space="preserve"> TOC \o "1-3" \h \z \u </w:instrText>
      </w:r>
      <w:r w:rsidR="00696D35" w:rsidRPr="00696D35">
        <w:rPr>
          <w:rFonts w:cs="Arial"/>
          <w:b/>
          <w:sz w:val="16"/>
          <w:szCs w:val="16"/>
        </w:rPr>
        <w:fldChar w:fldCharType="separate"/>
      </w:r>
      <w:hyperlink w:anchor="_Toc479024601" w:history="1"/>
    </w:p>
    <w:p w14:paraId="14C619C0" w14:textId="77777777" w:rsidR="00EF03FC" w:rsidRDefault="00EF03FC" w:rsidP="00EF03FC"/>
    <w:p w14:paraId="0ED69845" w14:textId="77777777" w:rsidR="00EF03FC" w:rsidRDefault="00EF03FC" w:rsidP="00EF03FC"/>
    <w:p w14:paraId="599C4769" w14:textId="77777777" w:rsidR="00EF03FC" w:rsidRDefault="00EF03FC" w:rsidP="00EF03FC"/>
    <w:p w14:paraId="5B6C77C3" w14:textId="77777777" w:rsidR="00EF03FC" w:rsidRDefault="00EF03FC" w:rsidP="00EF03FC"/>
    <w:p w14:paraId="6B3B4DE7" w14:textId="77777777" w:rsidR="00EF03FC" w:rsidRDefault="00EF03FC" w:rsidP="00EF03FC"/>
    <w:p w14:paraId="5D287D7E" w14:textId="77777777" w:rsidR="00EF03FC" w:rsidRDefault="00EF03FC" w:rsidP="00EF03FC"/>
    <w:p w14:paraId="75633E3C" w14:textId="77777777" w:rsidR="00EF03FC" w:rsidRDefault="00EF03FC" w:rsidP="00EF03FC"/>
    <w:p w14:paraId="7B578079" w14:textId="77777777" w:rsidR="00EF03FC" w:rsidRDefault="00EF03FC" w:rsidP="00EF03FC"/>
    <w:p w14:paraId="66E8ABC0" w14:textId="77777777" w:rsidR="00EF03FC" w:rsidRDefault="00EF03FC" w:rsidP="00EF03FC"/>
    <w:p w14:paraId="0711C017" w14:textId="77777777" w:rsidR="00EF03FC" w:rsidRDefault="00EF03FC" w:rsidP="00EF03FC"/>
    <w:p w14:paraId="4F02F5F1" w14:textId="77777777" w:rsidR="00EF03FC" w:rsidRDefault="00EF03FC" w:rsidP="00EF03FC"/>
    <w:p w14:paraId="3FA1F23F" w14:textId="77777777" w:rsidR="00EF03FC" w:rsidRDefault="00EF03FC" w:rsidP="00EF03FC"/>
    <w:p w14:paraId="42D7309B" w14:textId="77777777" w:rsidR="00EF03FC" w:rsidRPr="00EF03FC" w:rsidRDefault="00EF03FC" w:rsidP="00EF03FC"/>
    <w:p w14:paraId="54707C5B" w14:textId="77777777" w:rsidR="00696D35" w:rsidRPr="001D0E9A" w:rsidRDefault="00696D35" w:rsidP="001D0E9A">
      <w:pPr>
        <w:spacing w:after="0"/>
        <w:jc w:val="both"/>
        <w:rPr>
          <w:rFonts w:cs="Arial"/>
          <w:b/>
          <w:sz w:val="16"/>
          <w:szCs w:val="16"/>
        </w:rPr>
      </w:pPr>
      <w:r w:rsidRPr="00696D35">
        <w:rPr>
          <w:rFonts w:cs="Arial"/>
          <w:b/>
          <w:sz w:val="16"/>
          <w:szCs w:val="16"/>
        </w:rPr>
        <w:fldChar w:fldCharType="end"/>
      </w:r>
    </w:p>
    <w:p w14:paraId="7A5F84EC" w14:textId="77777777" w:rsidR="00FF6F1E" w:rsidRPr="00C822BC" w:rsidRDefault="00FF6F1E" w:rsidP="002230AF">
      <w:pPr>
        <w:pStyle w:val="a6"/>
        <w:numPr>
          <w:ilvl w:val="0"/>
          <w:numId w:val="10"/>
        </w:numPr>
        <w:spacing w:after="0"/>
        <w:rPr>
          <w:rFonts w:cs="Arial"/>
          <w:b/>
          <w:sz w:val="32"/>
          <w:szCs w:val="32"/>
        </w:rPr>
      </w:pPr>
      <w:bookmarkStart w:id="0" w:name="_Toc144533029"/>
      <w:bookmarkStart w:id="1" w:name="_Toc350933452"/>
      <w:bookmarkStart w:id="2" w:name="_Toc479024602"/>
      <w:r w:rsidRPr="00C822BC">
        <w:rPr>
          <w:rFonts w:cs="Arial"/>
          <w:b/>
          <w:sz w:val="32"/>
          <w:szCs w:val="32"/>
        </w:rPr>
        <w:t xml:space="preserve">Назначение </w:t>
      </w:r>
      <w:bookmarkEnd w:id="0"/>
      <w:bookmarkEnd w:id="1"/>
      <w:r w:rsidRPr="00C822BC">
        <w:rPr>
          <w:rFonts w:cs="Arial"/>
          <w:b/>
          <w:sz w:val="32"/>
          <w:szCs w:val="32"/>
        </w:rPr>
        <w:t>изделия</w:t>
      </w:r>
      <w:bookmarkEnd w:id="2"/>
    </w:p>
    <w:p w14:paraId="3D7B5815" w14:textId="77777777" w:rsidR="00FF6F1E" w:rsidRPr="00606DD1" w:rsidRDefault="00FF6F1E" w:rsidP="00FF6F1E">
      <w:pPr>
        <w:spacing w:after="0"/>
        <w:ind w:left="644"/>
        <w:rPr>
          <w:rFonts w:cs="Arial"/>
          <w:b/>
          <w:sz w:val="24"/>
          <w:szCs w:val="24"/>
        </w:rPr>
      </w:pPr>
    </w:p>
    <w:p w14:paraId="3FEEEB54" w14:textId="77777777" w:rsidR="00FF6F1E" w:rsidRPr="00606DD1" w:rsidRDefault="00FF6F1E" w:rsidP="00EA5626">
      <w:pPr>
        <w:spacing w:after="0"/>
        <w:ind w:firstLine="567"/>
        <w:jc w:val="both"/>
        <w:rPr>
          <w:rFonts w:cs="Arial"/>
          <w:sz w:val="24"/>
          <w:szCs w:val="24"/>
        </w:rPr>
      </w:pPr>
      <w:r w:rsidRPr="00606DD1">
        <w:rPr>
          <w:rFonts w:cs="Arial"/>
          <w:sz w:val="24"/>
          <w:szCs w:val="24"/>
        </w:rPr>
        <w:t>Развлекательный автомат электромеханического действия «</w:t>
      </w:r>
      <w:r w:rsidR="006F3134">
        <w:rPr>
          <w:rFonts w:cs="Arial"/>
          <w:sz w:val="24"/>
          <w:szCs w:val="24"/>
        </w:rPr>
        <w:t xml:space="preserve">Двойная </w:t>
      </w:r>
      <w:r w:rsidR="00C45872">
        <w:rPr>
          <w:rFonts w:cs="Arial"/>
          <w:sz w:val="24"/>
          <w:szCs w:val="24"/>
        </w:rPr>
        <w:t>Водная Стрелялка</w:t>
      </w:r>
      <w:r w:rsidRPr="00606DD1">
        <w:rPr>
          <w:rFonts w:cs="Arial"/>
          <w:sz w:val="24"/>
          <w:szCs w:val="24"/>
        </w:rPr>
        <w:t>», (далее — автоматы) – однородная продукция, предназначенная для использования в качестве развлечения в местах культурно-зрелищных центров, отдыха, аттракционных комплексах и т.п.</w:t>
      </w:r>
    </w:p>
    <w:p w14:paraId="4BC6DD37" w14:textId="77777777" w:rsidR="00FF6F1E" w:rsidRPr="00606DD1" w:rsidRDefault="00FF6F1E" w:rsidP="00EA5626">
      <w:pPr>
        <w:spacing w:after="0"/>
        <w:jc w:val="both"/>
        <w:rPr>
          <w:rFonts w:cs="Arial"/>
          <w:sz w:val="24"/>
          <w:szCs w:val="24"/>
        </w:rPr>
      </w:pPr>
      <w:r w:rsidRPr="00606DD1">
        <w:rPr>
          <w:rFonts w:cs="Arial"/>
          <w:sz w:val="24"/>
          <w:szCs w:val="24"/>
        </w:rPr>
        <w:t>Обозначение изделия – «</w:t>
      </w:r>
      <w:r w:rsidR="006F3134">
        <w:rPr>
          <w:rFonts w:cs="Arial"/>
          <w:sz w:val="24"/>
          <w:szCs w:val="24"/>
        </w:rPr>
        <w:t xml:space="preserve">Двойная </w:t>
      </w:r>
      <w:r w:rsidR="00C45872">
        <w:rPr>
          <w:rFonts w:cs="Arial"/>
          <w:sz w:val="24"/>
          <w:szCs w:val="24"/>
        </w:rPr>
        <w:t>Водная Стрелялка</w:t>
      </w:r>
      <w:r w:rsidRPr="00606DD1">
        <w:rPr>
          <w:rFonts w:cs="Arial"/>
          <w:sz w:val="24"/>
          <w:szCs w:val="24"/>
        </w:rPr>
        <w:t>».</w:t>
      </w:r>
    </w:p>
    <w:p w14:paraId="27216FCF" w14:textId="77777777" w:rsidR="00FF6F1E" w:rsidRDefault="00FF6F1E" w:rsidP="00EA5626">
      <w:pPr>
        <w:spacing w:after="0"/>
        <w:jc w:val="both"/>
        <w:rPr>
          <w:rFonts w:cs="Arial"/>
          <w:sz w:val="24"/>
          <w:szCs w:val="24"/>
        </w:rPr>
      </w:pPr>
      <w:r w:rsidRPr="00606DD1">
        <w:rPr>
          <w:rFonts w:cs="Arial"/>
          <w:sz w:val="24"/>
          <w:szCs w:val="24"/>
        </w:rPr>
        <w:t>Изделие изготовлено в соответствии с ТУ 28.99.32 – 001 – 0172515535 – 2017.</w:t>
      </w:r>
    </w:p>
    <w:p w14:paraId="48CB1018" w14:textId="77777777" w:rsidR="00796692" w:rsidRPr="00606DD1" w:rsidRDefault="00796692" w:rsidP="00EA5626">
      <w:pPr>
        <w:spacing w:after="0"/>
        <w:jc w:val="both"/>
        <w:rPr>
          <w:rFonts w:cs="Arial"/>
          <w:sz w:val="24"/>
          <w:szCs w:val="24"/>
        </w:rPr>
      </w:pPr>
    </w:p>
    <w:p w14:paraId="313555E4" w14:textId="77777777" w:rsidR="00FF6F1E" w:rsidRPr="00C822BC" w:rsidRDefault="00FF6F1E" w:rsidP="002230AF">
      <w:pPr>
        <w:pStyle w:val="a6"/>
        <w:numPr>
          <w:ilvl w:val="0"/>
          <w:numId w:val="10"/>
        </w:numPr>
        <w:spacing w:after="0"/>
        <w:rPr>
          <w:rFonts w:cs="Arial"/>
          <w:b/>
          <w:sz w:val="32"/>
          <w:szCs w:val="32"/>
        </w:rPr>
      </w:pPr>
      <w:bookmarkStart w:id="3" w:name="_Toc144533030"/>
      <w:bookmarkStart w:id="4" w:name="_Toc350933453"/>
      <w:bookmarkStart w:id="5" w:name="_Toc479024603"/>
      <w:r w:rsidRPr="00C822BC">
        <w:rPr>
          <w:rFonts w:cs="Arial"/>
          <w:b/>
          <w:sz w:val="32"/>
          <w:szCs w:val="32"/>
        </w:rPr>
        <w:t>Характеристики</w:t>
      </w:r>
      <w:bookmarkEnd w:id="3"/>
      <w:bookmarkEnd w:id="4"/>
      <w:bookmarkEnd w:id="5"/>
    </w:p>
    <w:p w14:paraId="662CD841" w14:textId="77777777" w:rsidR="00FF6F1E" w:rsidRPr="00FF6F1E" w:rsidRDefault="00FF6F1E" w:rsidP="00FF6F1E">
      <w:pPr>
        <w:spacing w:after="0"/>
        <w:ind w:left="644"/>
        <w:rPr>
          <w:rFonts w:cs="Arial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9"/>
        <w:gridCol w:w="4036"/>
      </w:tblGrid>
      <w:tr w:rsidR="00FF6F1E" w:rsidRPr="00CC1A53" w14:paraId="6A103BA4" w14:textId="77777777" w:rsidTr="00BA3983">
        <w:trPr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7119F1" w14:textId="77777777" w:rsidR="00FF6F1E" w:rsidRPr="00CC1A53" w:rsidRDefault="00FF6F1E" w:rsidP="00FF6F1E">
            <w:pPr>
              <w:spacing w:after="0"/>
              <w:rPr>
                <w:rFonts w:cs="Arial"/>
                <w:sz w:val="20"/>
                <w:szCs w:val="20"/>
              </w:rPr>
            </w:pPr>
            <w:r w:rsidRPr="00CC1A53">
              <w:rPr>
                <w:rFonts w:cs="Arial"/>
                <w:sz w:val="20"/>
                <w:szCs w:val="20"/>
              </w:rPr>
              <w:t>Параметр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FD14B5" w14:textId="77777777" w:rsidR="00FF6F1E" w:rsidRPr="00CC1A53" w:rsidRDefault="00FF6F1E" w:rsidP="00FF6F1E">
            <w:pPr>
              <w:spacing w:after="0"/>
              <w:rPr>
                <w:rFonts w:cs="Arial"/>
                <w:sz w:val="20"/>
                <w:szCs w:val="20"/>
              </w:rPr>
            </w:pPr>
            <w:r w:rsidRPr="00CC1A53">
              <w:rPr>
                <w:rFonts w:cs="Arial"/>
                <w:sz w:val="20"/>
                <w:szCs w:val="20"/>
              </w:rPr>
              <w:t>Значение</w:t>
            </w:r>
          </w:p>
        </w:tc>
      </w:tr>
      <w:tr w:rsidR="00FF6F1E" w:rsidRPr="00CC1A53" w14:paraId="27250A4C" w14:textId="77777777" w:rsidTr="00BA3983">
        <w:trPr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0542" w14:textId="77777777" w:rsidR="00FF6F1E" w:rsidRPr="00CC1A53" w:rsidRDefault="00FF6F1E" w:rsidP="00FF6F1E">
            <w:pPr>
              <w:spacing w:after="0"/>
              <w:rPr>
                <w:rFonts w:cs="Arial"/>
                <w:sz w:val="20"/>
                <w:szCs w:val="20"/>
              </w:rPr>
            </w:pPr>
            <w:r w:rsidRPr="00CC1A53">
              <w:rPr>
                <w:rFonts w:cs="Arial"/>
                <w:sz w:val="20"/>
                <w:szCs w:val="20"/>
              </w:rPr>
              <w:t>Электропитание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600F" w14:textId="77777777" w:rsidR="00FF6F1E" w:rsidRPr="00CC1A53" w:rsidRDefault="00FF6F1E" w:rsidP="00FF6F1E">
            <w:pPr>
              <w:spacing w:after="0"/>
              <w:rPr>
                <w:rFonts w:cs="Arial"/>
                <w:sz w:val="20"/>
                <w:szCs w:val="20"/>
              </w:rPr>
            </w:pPr>
            <w:r w:rsidRPr="00CC1A53">
              <w:rPr>
                <w:rFonts w:cs="Arial"/>
                <w:sz w:val="20"/>
                <w:szCs w:val="20"/>
              </w:rPr>
              <w:t>однофазный переменный ток частотой 50</w:t>
            </w:r>
            <w:r w:rsidRPr="00CC1A53">
              <w:rPr>
                <w:rFonts w:cs="Arial"/>
                <w:sz w:val="20"/>
                <w:szCs w:val="20"/>
              </w:rPr>
              <w:sym w:font="Symbol" w:char="F0B1"/>
            </w:r>
            <w:r w:rsidRPr="00CC1A53">
              <w:rPr>
                <w:rFonts w:cs="Arial"/>
                <w:sz w:val="20"/>
                <w:szCs w:val="20"/>
              </w:rPr>
              <w:t>0,5 Гц, напряжением 220 В</w:t>
            </w:r>
          </w:p>
        </w:tc>
      </w:tr>
      <w:tr w:rsidR="00FF6F1E" w:rsidRPr="00CC1A53" w14:paraId="59510812" w14:textId="77777777" w:rsidTr="00BA3983">
        <w:trPr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E032" w14:textId="77777777" w:rsidR="00FF6F1E" w:rsidRPr="00CC1A53" w:rsidRDefault="00FF6F1E" w:rsidP="00FF6F1E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CC1A53">
              <w:rPr>
                <w:rFonts w:cs="Arial"/>
                <w:sz w:val="20"/>
                <w:szCs w:val="20"/>
              </w:rPr>
              <w:t>Потребляемая электрическая мощность в режиме ожидания, не более, Вт.ч,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CF29" w14:textId="77777777" w:rsidR="00FF6F1E" w:rsidRPr="00CC1A53" w:rsidRDefault="006F3134" w:rsidP="00FF6F1E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</w:t>
            </w:r>
          </w:p>
        </w:tc>
      </w:tr>
      <w:tr w:rsidR="00FF6F1E" w:rsidRPr="00CC1A53" w14:paraId="27D3E389" w14:textId="77777777" w:rsidTr="00BA3983">
        <w:trPr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F92E0" w14:textId="77777777" w:rsidR="00FF6F1E" w:rsidRPr="00CC1A53" w:rsidRDefault="00FF6F1E" w:rsidP="00FF6F1E">
            <w:pPr>
              <w:spacing w:after="0"/>
              <w:rPr>
                <w:rFonts w:cs="Arial"/>
                <w:sz w:val="20"/>
                <w:szCs w:val="20"/>
              </w:rPr>
            </w:pPr>
            <w:r w:rsidRPr="00CC1A53">
              <w:rPr>
                <w:rFonts w:cs="Arial"/>
                <w:sz w:val="20"/>
                <w:szCs w:val="20"/>
              </w:rPr>
              <w:t>Потребляемая электрическая мощность в режиме игры, не более, Вт.ч,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6A47" w14:textId="77777777" w:rsidR="00FF6F1E" w:rsidRPr="00CC1A53" w:rsidRDefault="00486F34" w:rsidP="00FF6F1E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400</w:t>
            </w:r>
          </w:p>
        </w:tc>
      </w:tr>
      <w:tr w:rsidR="00FF6F1E" w:rsidRPr="00CC1A53" w14:paraId="32C44DBA" w14:textId="77777777" w:rsidTr="00BA3983">
        <w:trPr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CC06" w14:textId="77777777" w:rsidR="00FF6F1E" w:rsidRPr="00CC1A53" w:rsidRDefault="00FF6F1E" w:rsidP="00FF6F1E">
            <w:pPr>
              <w:spacing w:after="0"/>
              <w:rPr>
                <w:rFonts w:cs="Arial"/>
                <w:sz w:val="20"/>
                <w:szCs w:val="20"/>
              </w:rPr>
            </w:pPr>
            <w:r w:rsidRPr="00CC1A53">
              <w:rPr>
                <w:rFonts w:cs="Arial"/>
                <w:sz w:val="20"/>
                <w:szCs w:val="20"/>
              </w:rPr>
              <w:t>Габаритные размеры (ДхШхВ), мм, не более: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C011" w14:textId="77777777" w:rsidR="00FF6F1E" w:rsidRPr="00CC1A53" w:rsidRDefault="00027A97" w:rsidP="006F313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920</w:t>
            </w:r>
            <w:r w:rsidR="00BD5C4E" w:rsidRPr="00CC1A53">
              <w:rPr>
                <w:rFonts w:cs="Arial"/>
                <w:sz w:val="20"/>
                <w:szCs w:val="20"/>
              </w:rPr>
              <w:t>×</w:t>
            </w:r>
            <w:r w:rsidR="006F3134">
              <w:rPr>
                <w:rFonts w:cs="Arial"/>
                <w:sz w:val="20"/>
                <w:szCs w:val="20"/>
              </w:rPr>
              <w:t>1100</w:t>
            </w:r>
            <w:r w:rsidR="00BD5C4E" w:rsidRPr="00CC1A53">
              <w:rPr>
                <w:rFonts w:cs="Arial"/>
                <w:sz w:val="20"/>
                <w:szCs w:val="20"/>
              </w:rPr>
              <w:t>×</w:t>
            </w:r>
            <w:r w:rsidR="00C938D7">
              <w:rPr>
                <w:rFonts w:cs="Arial"/>
                <w:sz w:val="20"/>
                <w:szCs w:val="20"/>
              </w:rPr>
              <w:t>1600</w:t>
            </w:r>
          </w:p>
        </w:tc>
      </w:tr>
      <w:tr w:rsidR="00FF6F1E" w:rsidRPr="00CC1A53" w14:paraId="59458F09" w14:textId="77777777" w:rsidTr="00BA3983">
        <w:trPr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6B4A9" w14:textId="77777777" w:rsidR="00FF6F1E" w:rsidRPr="00CC1A53" w:rsidRDefault="00FF6F1E" w:rsidP="00FF6F1E">
            <w:pPr>
              <w:spacing w:after="0"/>
              <w:rPr>
                <w:rFonts w:cs="Arial"/>
                <w:sz w:val="20"/>
                <w:szCs w:val="20"/>
              </w:rPr>
            </w:pPr>
            <w:r w:rsidRPr="00CC1A53">
              <w:rPr>
                <w:rFonts w:cs="Arial"/>
                <w:sz w:val="20"/>
                <w:szCs w:val="20"/>
              </w:rPr>
              <w:t>Масса без упаковки, кг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73F0" w14:textId="77777777" w:rsidR="00FF6F1E" w:rsidRPr="00CC1A53" w:rsidRDefault="006F3134" w:rsidP="00FF6F1E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</w:tr>
      <w:tr w:rsidR="00FF6F1E" w:rsidRPr="00CC1A53" w14:paraId="094E1369" w14:textId="77777777" w:rsidTr="00BA3983">
        <w:trPr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D25BC" w14:textId="77777777" w:rsidR="00FF6F1E" w:rsidRPr="00CC1A53" w:rsidRDefault="00FF6F1E" w:rsidP="00FF6F1E">
            <w:pPr>
              <w:spacing w:after="0"/>
              <w:rPr>
                <w:rFonts w:cs="Arial"/>
                <w:sz w:val="20"/>
                <w:szCs w:val="20"/>
              </w:rPr>
            </w:pPr>
            <w:r w:rsidRPr="00CC1A53">
              <w:rPr>
                <w:rFonts w:cs="Arial"/>
                <w:sz w:val="20"/>
                <w:szCs w:val="20"/>
              </w:rPr>
              <w:t>Количество одновременно играющих, чел.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727E" w14:textId="77777777" w:rsidR="00FF6F1E" w:rsidRPr="00CC1A53" w:rsidRDefault="006F3134" w:rsidP="00FF6F1E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FF6F1E" w:rsidRPr="00CC1A53" w14:paraId="4D0D7E65" w14:textId="77777777" w:rsidTr="00BA3983">
        <w:trPr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B4923" w14:textId="77777777" w:rsidR="00FF6F1E" w:rsidRPr="00CC1A53" w:rsidRDefault="00FF6F1E" w:rsidP="00FF6F1E">
            <w:pPr>
              <w:spacing w:after="0"/>
              <w:rPr>
                <w:rFonts w:cs="Arial"/>
                <w:sz w:val="20"/>
                <w:szCs w:val="20"/>
              </w:rPr>
            </w:pPr>
            <w:r w:rsidRPr="00CC1A53">
              <w:rPr>
                <w:rFonts w:cs="Arial"/>
                <w:sz w:val="20"/>
                <w:szCs w:val="20"/>
              </w:rPr>
              <w:t>Время игры по умолчанию, минимум, сек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17AB6" w14:textId="77777777" w:rsidR="00FF6F1E" w:rsidRPr="00CC1A53" w:rsidRDefault="00BD5C4E" w:rsidP="00FF6F1E">
            <w:pPr>
              <w:spacing w:after="0"/>
              <w:rPr>
                <w:rFonts w:cs="Arial"/>
                <w:sz w:val="20"/>
                <w:szCs w:val="20"/>
              </w:rPr>
            </w:pPr>
            <w:r w:rsidRPr="00CC1A53">
              <w:rPr>
                <w:rFonts w:cs="Arial"/>
                <w:sz w:val="20"/>
                <w:szCs w:val="20"/>
              </w:rPr>
              <w:t>30-90 сек.</w:t>
            </w:r>
          </w:p>
        </w:tc>
      </w:tr>
      <w:tr w:rsidR="00FF6F1E" w:rsidRPr="00CC1A53" w14:paraId="64E2DF0B" w14:textId="77777777" w:rsidTr="00BA3983">
        <w:trPr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6C036" w14:textId="77777777" w:rsidR="00FF6F1E" w:rsidRPr="00CC1A53" w:rsidRDefault="00FF6F1E" w:rsidP="00FF6F1E">
            <w:pPr>
              <w:spacing w:after="0"/>
              <w:rPr>
                <w:rFonts w:cs="Arial"/>
                <w:sz w:val="20"/>
                <w:szCs w:val="20"/>
              </w:rPr>
            </w:pPr>
            <w:r w:rsidRPr="00CC1A53">
              <w:rPr>
                <w:rFonts w:cs="Arial"/>
                <w:sz w:val="20"/>
                <w:szCs w:val="20"/>
              </w:rPr>
              <w:t>Пропускная Способность, макс, цикл/час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9117" w14:textId="77777777" w:rsidR="00FF6F1E" w:rsidRPr="00CC1A53" w:rsidRDefault="00FF6F1E" w:rsidP="00FF6F1E">
            <w:pPr>
              <w:spacing w:after="0"/>
              <w:rPr>
                <w:rFonts w:cs="Arial"/>
                <w:sz w:val="20"/>
                <w:szCs w:val="20"/>
              </w:rPr>
            </w:pPr>
            <w:r w:rsidRPr="00CC1A53">
              <w:rPr>
                <w:rFonts w:cs="Arial"/>
                <w:sz w:val="20"/>
                <w:szCs w:val="20"/>
              </w:rPr>
              <w:t>25</w:t>
            </w:r>
          </w:p>
        </w:tc>
      </w:tr>
      <w:tr w:rsidR="00C45872" w:rsidRPr="00CC1A53" w14:paraId="5E77D2CF" w14:textId="77777777" w:rsidTr="00BA3983">
        <w:trPr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91F8" w14:textId="77777777" w:rsidR="00C45872" w:rsidRPr="00CC1A53" w:rsidRDefault="00C45872" w:rsidP="001716E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Экран, </w:t>
            </w:r>
            <w:r w:rsidR="001716EC">
              <w:rPr>
                <w:rFonts w:cs="Arial"/>
                <w:sz w:val="20"/>
                <w:szCs w:val="20"/>
              </w:rPr>
              <w:t>дюйм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C34B" w14:textId="77777777" w:rsidR="00C45872" w:rsidRPr="00CC1A53" w:rsidRDefault="00C45872" w:rsidP="00FF6F1E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</w:tr>
    </w:tbl>
    <w:p w14:paraId="35DF42BD" w14:textId="77777777" w:rsidR="00FF6F1E" w:rsidRDefault="00FF6F1E" w:rsidP="00FF6F1E">
      <w:pPr>
        <w:spacing w:after="0"/>
        <w:rPr>
          <w:rFonts w:cs="Arial"/>
          <w:sz w:val="20"/>
          <w:szCs w:val="20"/>
        </w:rPr>
      </w:pPr>
    </w:p>
    <w:p w14:paraId="511029F2" w14:textId="77777777" w:rsidR="00EF03FC" w:rsidRDefault="00EF03FC" w:rsidP="00FF6F1E">
      <w:pPr>
        <w:spacing w:after="0"/>
        <w:rPr>
          <w:rFonts w:cs="Arial"/>
          <w:sz w:val="20"/>
          <w:szCs w:val="20"/>
        </w:rPr>
      </w:pPr>
    </w:p>
    <w:p w14:paraId="74260838" w14:textId="77777777" w:rsidR="00EF03FC" w:rsidRPr="00CC1A53" w:rsidRDefault="00EF03FC" w:rsidP="00FF6F1E">
      <w:pPr>
        <w:spacing w:after="0"/>
        <w:rPr>
          <w:rFonts w:cs="Arial"/>
          <w:sz w:val="20"/>
          <w:szCs w:val="20"/>
        </w:rPr>
      </w:pPr>
    </w:p>
    <w:p w14:paraId="72164E57" w14:textId="77777777" w:rsidR="00FF6F1E" w:rsidRPr="00C822BC" w:rsidRDefault="00FF6F1E" w:rsidP="002230AF">
      <w:pPr>
        <w:numPr>
          <w:ilvl w:val="0"/>
          <w:numId w:val="10"/>
        </w:numPr>
        <w:spacing w:after="0"/>
        <w:rPr>
          <w:rFonts w:cs="Arial"/>
          <w:b/>
          <w:sz w:val="32"/>
          <w:szCs w:val="32"/>
        </w:rPr>
      </w:pPr>
      <w:bookmarkStart w:id="6" w:name="_Toc479024604"/>
      <w:r w:rsidRPr="00C822BC">
        <w:rPr>
          <w:rFonts w:cs="Arial"/>
          <w:b/>
          <w:sz w:val="32"/>
          <w:szCs w:val="32"/>
        </w:rPr>
        <w:t>Описание изделия</w:t>
      </w:r>
      <w:bookmarkEnd w:id="6"/>
    </w:p>
    <w:p w14:paraId="5CC86580" w14:textId="77777777" w:rsidR="00FF6F1E" w:rsidRPr="00FF6F1E" w:rsidRDefault="00FF6F1E" w:rsidP="00EA5626">
      <w:pPr>
        <w:spacing w:after="0"/>
        <w:ind w:left="644"/>
        <w:jc w:val="both"/>
        <w:rPr>
          <w:rFonts w:cs="Arial"/>
          <w:b/>
          <w:sz w:val="16"/>
          <w:szCs w:val="16"/>
        </w:rPr>
      </w:pPr>
    </w:p>
    <w:p w14:paraId="0EEAD01F" w14:textId="77777777" w:rsidR="00BD5C4E" w:rsidRPr="00C822BC" w:rsidRDefault="00BD5C4E" w:rsidP="00BD5C4E">
      <w:pPr>
        <w:spacing w:after="0"/>
        <w:ind w:firstLine="567"/>
        <w:jc w:val="both"/>
        <w:rPr>
          <w:rFonts w:cs="Arial"/>
          <w:sz w:val="24"/>
          <w:szCs w:val="24"/>
        </w:rPr>
      </w:pPr>
      <w:r w:rsidRPr="00C822BC">
        <w:rPr>
          <w:rFonts w:cs="Arial"/>
          <w:sz w:val="24"/>
          <w:szCs w:val="24"/>
        </w:rPr>
        <w:t>Игровой автомат «</w:t>
      </w:r>
      <w:r w:rsidR="006F3134">
        <w:rPr>
          <w:rFonts w:cs="Arial"/>
          <w:sz w:val="24"/>
          <w:szCs w:val="24"/>
        </w:rPr>
        <w:t xml:space="preserve">Двойная </w:t>
      </w:r>
      <w:r w:rsidR="00C45872">
        <w:rPr>
          <w:rFonts w:cs="Arial"/>
          <w:sz w:val="24"/>
          <w:szCs w:val="24"/>
        </w:rPr>
        <w:t>Водная Стрелялка</w:t>
      </w:r>
      <w:r w:rsidRPr="00C822BC">
        <w:rPr>
          <w:rFonts w:cs="Arial"/>
          <w:sz w:val="24"/>
          <w:szCs w:val="24"/>
        </w:rPr>
        <w:t>»— аттракцион, выполняющий заложенную в него программу с учетом встречных действий играющего.</w:t>
      </w:r>
    </w:p>
    <w:p w14:paraId="613EE8F6" w14:textId="77777777" w:rsidR="00BD5C4E" w:rsidRPr="00C822BC" w:rsidRDefault="00BD5C4E" w:rsidP="00796692">
      <w:pPr>
        <w:spacing w:after="0"/>
        <w:rPr>
          <w:rFonts w:cs="Arial"/>
          <w:sz w:val="24"/>
          <w:szCs w:val="24"/>
        </w:rPr>
      </w:pPr>
      <w:r w:rsidRPr="00C822BC">
        <w:rPr>
          <w:rFonts w:cs="Arial"/>
          <w:sz w:val="24"/>
          <w:szCs w:val="24"/>
        </w:rPr>
        <w:t xml:space="preserve"> </w:t>
      </w:r>
      <w:r w:rsidR="00796692">
        <w:rPr>
          <w:rFonts w:cs="Arial"/>
          <w:sz w:val="24"/>
          <w:szCs w:val="24"/>
        </w:rPr>
        <w:t xml:space="preserve">        </w:t>
      </w:r>
      <w:r w:rsidRPr="00C822BC">
        <w:rPr>
          <w:rFonts w:cs="Arial"/>
          <w:sz w:val="24"/>
          <w:szCs w:val="24"/>
        </w:rPr>
        <w:t>Запуск автомата осуществляется с жетоноприемника, который работает с монетами или жетонами. Игра запускается после поступления сигнала от жетоноприемника после попадания в него жетона.</w:t>
      </w:r>
    </w:p>
    <w:p w14:paraId="457C0BF2" w14:textId="77777777" w:rsidR="00BD5C4E" w:rsidRPr="00C822BC" w:rsidRDefault="00BD5C4E" w:rsidP="00C938D7">
      <w:pPr>
        <w:spacing w:after="0"/>
        <w:ind w:firstLine="567"/>
        <w:jc w:val="both"/>
        <w:rPr>
          <w:rFonts w:cs="Arial"/>
          <w:sz w:val="24"/>
          <w:szCs w:val="24"/>
        </w:rPr>
      </w:pPr>
      <w:r w:rsidRPr="00C822BC">
        <w:rPr>
          <w:rFonts w:cs="Arial"/>
          <w:sz w:val="24"/>
          <w:szCs w:val="24"/>
        </w:rPr>
        <w:t xml:space="preserve"> Прозвучит приветствие</w:t>
      </w:r>
      <w:r w:rsidR="00C938D7">
        <w:rPr>
          <w:rFonts w:cs="Arial"/>
          <w:sz w:val="24"/>
          <w:szCs w:val="24"/>
        </w:rPr>
        <w:t xml:space="preserve">, нажимая обе кнопки на рукоятках стреляйте </w:t>
      </w:r>
      <w:r w:rsidR="00486F34">
        <w:rPr>
          <w:rFonts w:cs="Arial"/>
          <w:sz w:val="24"/>
          <w:szCs w:val="24"/>
        </w:rPr>
        <w:t xml:space="preserve">потоками воды </w:t>
      </w:r>
      <w:r w:rsidR="00C938D7">
        <w:rPr>
          <w:rFonts w:cs="Arial"/>
          <w:sz w:val="24"/>
          <w:szCs w:val="24"/>
        </w:rPr>
        <w:t>по экрану что бы выбрать игру</w:t>
      </w:r>
      <w:r w:rsidRPr="00C822BC">
        <w:rPr>
          <w:rFonts w:cs="Arial"/>
          <w:sz w:val="24"/>
          <w:szCs w:val="24"/>
        </w:rPr>
        <w:t xml:space="preserve">. </w:t>
      </w:r>
      <w:r w:rsidR="006F3134">
        <w:rPr>
          <w:rFonts w:cs="Arial"/>
          <w:sz w:val="24"/>
          <w:szCs w:val="24"/>
        </w:rPr>
        <w:t>Когда кружок «загрузки» заполнится начнётся игра.</w:t>
      </w:r>
    </w:p>
    <w:p w14:paraId="42E30FF1" w14:textId="77777777" w:rsidR="00BD5C4E" w:rsidRPr="00C822BC" w:rsidRDefault="00BD5C4E" w:rsidP="00BD5C4E">
      <w:pPr>
        <w:spacing w:after="0"/>
        <w:ind w:firstLine="567"/>
        <w:jc w:val="both"/>
        <w:rPr>
          <w:rFonts w:cs="Arial"/>
          <w:sz w:val="24"/>
          <w:szCs w:val="24"/>
        </w:rPr>
      </w:pPr>
      <w:r w:rsidRPr="00C822BC">
        <w:rPr>
          <w:rFonts w:cs="Arial"/>
          <w:sz w:val="24"/>
          <w:szCs w:val="24"/>
        </w:rPr>
        <w:t xml:space="preserve"> </w:t>
      </w:r>
    </w:p>
    <w:p w14:paraId="1BE75FE7" w14:textId="77777777" w:rsidR="00796692" w:rsidRDefault="00BD5C4E" w:rsidP="00C938D7">
      <w:pPr>
        <w:spacing w:after="0"/>
        <w:ind w:firstLine="567"/>
        <w:jc w:val="both"/>
        <w:rPr>
          <w:rFonts w:cs="Arial"/>
          <w:sz w:val="24"/>
          <w:szCs w:val="24"/>
        </w:rPr>
      </w:pPr>
      <w:r w:rsidRPr="00C822BC">
        <w:rPr>
          <w:rFonts w:cs="Arial"/>
          <w:sz w:val="24"/>
          <w:szCs w:val="24"/>
        </w:rPr>
        <w:t xml:space="preserve"> </w:t>
      </w:r>
    </w:p>
    <w:p w14:paraId="1656E21C" w14:textId="77777777" w:rsidR="00796692" w:rsidRDefault="00796692" w:rsidP="00796692">
      <w:pPr>
        <w:spacing w:after="0"/>
        <w:ind w:firstLine="567"/>
        <w:jc w:val="both"/>
        <w:rPr>
          <w:rFonts w:cs="Arial"/>
          <w:sz w:val="24"/>
          <w:szCs w:val="24"/>
        </w:rPr>
      </w:pPr>
    </w:p>
    <w:p w14:paraId="1E2D00B3" w14:textId="77777777" w:rsidR="00EF03FC" w:rsidRDefault="00EF03FC" w:rsidP="00796692">
      <w:pPr>
        <w:spacing w:after="0"/>
        <w:ind w:firstLine="567"/>
        <w:jc w:val="both"/>
        <w:rPr>
          <w:rFonts w:cs="Arial"/>
          <w:sz w:val="24"/>
          <w:szCs w:val="24"/>
        </w:rPr>
      </w:pPr>
    </w:p>
    <w:p w14:paraId="3F80932B" w14:textId="77777777" w:rsidR="00C938D7" w:rsidRDefault="00C938D7" w:rsidP="00796692">
      <w:pPr>
        <w:spacing w:after="0"/>
        <w:ind w:firstLine="567"/>
        <w:jc w:val="both"/>
        <w:rPr>
          <w:rFonts w:cs="Arial"/>
          <w:sz w:val="24"/>
          <w:szCs w:val="24"/>
        </w:rPr>
      </w:pPr>
    </w:p>
    <w:p w14:paraId="429A9EAE" w14:textId="77777777" w:rsidR="00C938D7" w:rsidRDefault="00C938D7" w:rsidP="00796692">
      <w:pPr>
        <w:spacing w:after="0"/>
        <w:ind w:firstLine="567"/>
        <w:jc w:val="both"/>
        <w:rPr>
          <w:rFonts w:cs="Arial"/>
          <w:sz w:val="24"/>
          <w:szCs w:val="24"/>
        </w:rPr>
      </w:pPr>
    </w:p>
    <w:p w14:paraId="40C64CAE" w14:textId="77777777" w:rsidR="00C938D7" w:rsidRDefault="00C938D7" w:rsidP="00796692">
      <w:pPr>
        <w:spacing w:after="0"/>
        <w:ind w:firstLine="567"/>
        <w:jc w:val="both"/>
        <w:rPr>
          <w:rFonts w:cs="Arial"/>
          <w:sz w:val="24"/>
          <w:szCs w:val="24"/>
        </w:rPr>
      </w:pPr>
    </w:p>
    <w:p w14:paraId="12789664" w14:textId="77777777" w:rsidR="00EF03FC" w:rsidRPr="00796692" w:rsidRDefault="00EF03FC" w:rsidP="00796692">
      <w:pPr>
        <w:spacing w:after="0"/>
        <w:ind w:firstLine="567"/>
        <w:jc w:val="both"/>
        <w:rPr>
          <w:rFonts w:cs="Arial"/>
          <w:sz w:val="24"/>
          <w:szCs w:val="24"/>
        </w:rPr>
      </w:pPr>
    </w:p>
    <w:p w14:paraId="372E3260" w14:textId="77777777" w:rsidR="00274352" w:rsidRPr="00C822BC" w:rsidRDefault="00274352" w:rsidP="002230AF">
      <w:pPr>
        <w:pStyle w:val="a6"/>
        <w:numPr>
          <w:ilvl w:val="0"/>
          <w:numId w:val="10"/>
        </w:numPr>
        <w:spacing w:after="0"/>
        <w:jc w:val="both"/>
        <w:rPr>
          <w:rFonts w:cs="Arial"/>
          <w:b/>
          <w:sz w:val="32"/>
          <w:szCs w:val="32"/>
        </w:rPr>
      </w:pPr>
      <w:r w:rsidRPr="00C822BC">
        <w:rPr>
          <w:rFonts w:cs="Arial"/>
          <w:b/>
          <w:sz w:val="32"/>
          <w:szCs w:val="32"/>
        </w:rPr>
        <w:lastRenderedPageBreak/>
        <w:t>Обслуживание изделия</w:t>
      </w:r>
    </w:p>
    <w:p w14:paraId="024F619F" w14:textId="77777777" w:rsidR="00274352" w:rsidRPr="00C938D7" w:rsidRDefault="00274352" w:rsidP="00C938D7">
      <w:pPr>
        <w:spacing w:after="0"/>
        <w:jc w:val="both"/>
        <w:rPr>
          <w:rFonts w:cs="Arial"/>
          <w:b/>
          <w:sz w:val="16"/>
          <w:szCs w:val="16"/>
        </w:rPr>
      </w:pPr>
    </w:p>
    <w:p w14:paraId="3A60D4F2" w14:textId="77777777" w:rsidR="00274352" w:rsidRPr="00C822BC" w:rsidRDefault="00274352" w:rsidP="00EA5626">
      <w:pPr>
        <w:spacing w:after="0"/>
        <w:ind w:firstLine="567"/>
        <w:jc w:val="both"/>
        <w:rPr>
          <w:rFonts w:cs="Arial"/>
          <w:sz w:val="24"/>
          <w:szCs w:val="24"/>
        </w:rPr>
      </w:pPr>
      <w:r w:rsidRPr="00C822BC">
        <w:rPr>
          <w:rFonts w:cs="Arial"/>
          <w:sz w:val="24"/>
          <w:szCs w:val="24"/>
        </w:rPr>
        <w:t>К обслуживанию установки допускаются лица, достигшие 18-ти летнего возраста, ознакомленные с устройством и работой установки и прошедшие инструктаж по технике безопасности в установленном порядке.</w:t>
      </w:r>
    </w:p>
    <w:p w14:paraId="2FD62CFF" w14:textId="77777777" w:rsidR="00274352" w:rsidRPr="00C822BC" w:rsidRDefault="00274352" w:rsidP="00EA5626">
      <w:pPr>
        <w:spacing w:after="0"/>
        <w:ind w:firstLine="567"/>
        <w:jc w:val="both"/>
        <w:rPr>
          <w:rFonts w:cs="Arial"/>
          <w:sz w:val="24"/>
          <w:szCs w:val="24"/>
        </w:rPr>
      </w:pPr>
      <w:r w:rsidRPr="00C822BC">
        <w:rPr>
          <w:rFonts w:cs="Arial"/>
          <w:sz w:val="24"/>
          <w:szCs w:val="24"/>
        </w:rPr>
        <w:t>Конструкция установки обеспечивает безопасную работу персонала.</w:t>
      </w:r>
    </w:p>
    <w:p w14:paraId="4688FE64" w14:textId="77777777" w:rsidR="00274352" w:rsidRPr="00C822BC" w:rsidRDefault="00274352" w:rsidP="00EA5626">
      <w:pPr>
        <w:spacing w:after="0"/>
        <w:ind w:firstLine="567"/>
        <w:jc w:val="both"/>
        <w:rPr>
          <w:rFonts w:cs="Arial"/>
          <w:sz w:val="24"/>
          <w:szCs w:val="24"/>
        </w:rPr>
      </w:pPr>
      <w:r w:rsidRPr="00C822BC">
        <w:rPr>
          <w:rFonts w:cs="Arial"/>
          <w:sz w:val="24"/>
          <w:szCs w:val="24"/>
        </w:rPr>
        <w:t>Перед вводом установки в эксплуатацию необходимо проверить отсутствие нарушений изоляции сетевых и нагрузочных проводов.</w:t>
      </w:r>
    </w:p>
    <w:p w14:paraId="10940E4F" w14:textId="77777777" w:rsidR="00274352" w:rsidRPr="00C822BC" w:rsidRDefault="00274352" w:rsidP="00EA5626">
      <w:pPr>
        <w:spacing w:after="0"/>
        <w:ind w:firstLine="567"/>
        <w:jc w:val="both"/>
        <w:rPr>
          <w:rFonts w:cs="Arial"/>
          <w:sz w:val="24"/>
          <w:szCs w:val="24"/>
        </w:rPr>
      </w:pPr>
      <w:r w:rsidRPr="00C822BC">
        <w:rPr>
          <w:rFonts w:cs="Arial"/>
          <w:sz w:val="24"/>
          <w:szCs w:val="24"/>
        </w:rPr>
        <w:t xml:space="preserve">В ежесменное техническое обслуживание входят следующие основные работы: </w:t>
      </w:r>
    </w:p>
    <w:p w14:paraId="1AF5A739" w14:textId="77777777" w:rsidR="00274352" w:rsidRPr="00C822BC" w:rsidRDefault="00274352" w:rsidP="00EA5626">
      <w:pPr>
        <w:spacing w:after="0"/>
        <w:ind w:firstLine="567"/>
        <w:jc w:val="both"/>
        <w:rPr>
          <w:rFonts w:cs="Arial"/>
          <w:sz w:val="24"/>
          <w:szCs w:val="24"/>
        </w:rPr>
      </w:pPr>
      <w:r w:rsidRPr="00C822BC">
        <w:rPr>
          <w:rFonts w:cs="Arial"/>
          <w:sz w:val="24"/>
          <w:szCs w:val="24"/>
        </w:rPr>
        <w:t>•</w:t>
      </w:r>
      <w:r w:rsidRPr="00C822BC">
        <w:rPr>
          <w:rFonts w:cs="Arial"/>
          <w:sz w:val="24"/>
          <w:szCs w:val="24"/>
        </w:rPr>
        <w:tab/>
        <w:t>Устранение обнаруженных дефектов (при необходимости).</w:t>
      </w:r>
    </w:p>
    <w:p w14:paraId="5D1CE3DD" w14:textId="77777777" w:rsidR="00274352" w:rsidRPr="00C822BC" w:rsidRDefault="00274352" w:rsidP="00EA5626">
      <w:pPr>
        <w:spacing w:after="0"/>
        <w:ind w:firstLine="567"/>
        <w:jc w:val="both"/>
        <w:rPr>
          <w:rFonts w:cs="Arial"/>
          <w:sz w:val="24"/>
          <w:szCs w:val="24"/>
        </w:rPr>
      </w:pPr>
      <w:r w:rsidRPr="00C822BC">
        <w:rPr>
          <w:rFonts w:cs="Arial"/>
          <w:sz w:val="24"/>
          <w:szCs w:val="24"/>
        </w:rPr>
        <w:t>•</w:t>
      </w:r>
      <w:r w:rsidRPr="00C822BC">
        <w:rPr>
          <w:rFonts w:cs="Arial"/>
          <w:sz w:val="24"/>
          <w:szCs w:val="24"/>
        </w:rPr>
        <w:tab/>
        <w:t xml:space="preserve">Контроль рабочих параметров  </w:t>
      </w:r>
    </w:p>
    <w:p w14:paraId="385E6AEE" w14:textId="77777777" w:rsidR="00274352" w:rsidRPr="00C822BC" w:rsidRDefault="00274352" w:rsidP="00EA5626">
      <w:pPr>
        <w:spacing w:after="0"/>
        <w:ind w:firstLine="567"/>
        <w:jc w:val="both"/>
        <w:rPr>
          <w:rFonts w:cs="Arial"/>
          <w:sz w:val="24"/>
          <w:szCs w:val="24"/>
        </w:rPr>
      </w:pPr>
      <w:r w:rsidRPr="00C822BC">
        <w:rPr>
          <w:rFonts w:cs="Arial"/>
          <w:sz w:val="24"/>
          <w:szCs w:val="24"/>
        </w:rPr>
        <w:t>Изделие состоит из электрических, механических и декоративных частей с лакокрасочным покрытием. Изделие надежно в работе и в серьезном обслуживании не нуждается. При неправильной работе монетоприемника/</w:t>
      </w:r>
      <w:r w:rsidR="00EA5626" w:rsidRPr="00C822BC">
        <w:rPr>
          <w:rFonts w:cs="Arial"/>
          <w:sz w:val="24"/>
          <w:szCs w:val="24"/>
        </w:rPr>
        <w:t>жетон</w:t>
      </w:r>
      <w:r w:rsidRPr="00C822BC">
        <w:rPr>
          <w:rFonts w:cs="Arial"/>
          <w:sz w:val="24"/>
          <w:szCs w:val="24"/>
        </w:rPr>
        <w:t>оприемника следует проверить наличие подаваемого на него питающего напряжения (+12в). Следует обратить на отсутствие загрязнений и засора канала монетоприемника/</w:t>
      </w:r>
      <w:r w:rsidR="00EA5626" w:rsidRPr="00C822BC">
        <w:rPr>
          <w:rFonts w:cs="Arial"/>
          <w:sz w:val="24"/>
          <w:szCs w:val="24"/>
        </w:rPr>
        <w:t>жетон</w:t>
      </w:r>
      <w:r w:rsidRPr="00C822BC">
        <w:rPr>
          <w:rFonts w:cs="Arial"/>
          <w:sz w:val="24"/>
          <w:szCs w:val="24"/>
        </w:rPr>
        <w:t xml:space="preserve">оприемника бумажками и монетами. </w:t>
      </w:r>
    </w:p>
    <w:p w14:paraId="1938F78B" w14:textId="77777777" w:rsidR="00274352" w:rsidRPr="00C822BC" w:rsidRDefault="00274352" w:rsidP="00EA5626">
      <w:pPr>
        <w:spacing w:after="0"/>
        <w:ind w:firstLine="567"/>
        <w:jc w:val="both"/>
        <w:rPr>
          <w:rFonts w:cs="Arial"/>
          <w:sz w:val="24"/>
          <w:szCs w:val="24"/>
        </w:rPr>
      </w:pPr>
      <w:r w:rsidRPr="00C822BC">
        <w:rPr>
          <w:rFonts w:cs="Arial"/>
          <w:sz w:val="24"/>
          <w:szCs w:val="24"/>
        </w:rPr>
        <w:t>Необходимо один раз в 6 месяцев производить осмотр и своевременную замену расходных материалов.</w:t>
      </w:r>
    </w:p>
    <w:p w14:paraId="397D431F" w14:textId="77777777" w:rsidR="00CC1A53" w:rsidRDefault="00CC1A53" w:rsidP="00CC1A53">
      <w:pPr>
        <w:spacing w:after="0"/>
        <w:jc w:val="both"/>
        <w:rPr>
          <w:rFonts w:cs="Arial"/>
          <w:sz w:val="16"/>
          <w:szCs w:val="16"/>
        </w:rPr>
      </w:pPr>
    </w:p>
    <w:p w14:paraId="1584DBE0" w14:textId="77777777" w:rsidR="00EF03FC" w:rsidRDefault="00EF03FC" w:rsidP="00CC1A53">
      <w:pPr>
        <w:spacing w:after="0"/>
        <w:jc w:val="both"/>
        <w:rPr>
          <w:rFonts w:cs="Arial"/>
          <w:sz w:val="16"/>
          <w:szCs w:val="16"/>
        </w:rPr>
      </w:pPr>
    </w:p>
    <w:p w14:paraId="24F3CB29" w14:textId="77777777" w:rsidR="00EF03FC" w:rsidRDefault="00EF03FC" w:rsidP="00CC1A53">
      <w:pPr>
        <w:spacing w:after="0"/>
        <w:jc w:val="both"/>
        <w:rPr>
          <w:rFonts w:cs="Arial"/>
          <w:sz w:val="16"/>
          <w:szCs w:val="16"/>
        </w:rPr>
      </w:pPr>
    </w:p>
    <w:p w14:paraId="37C5B2DF" w14:textId="77777777" w:rsidR="00EF03FC" w:rsidRDefault="00EF03FC" w:rsidP="00CC1A53">
      <w:pPr>
        <w:spacing w:after="0"/>
        <w:jc w:val="both"/>
        <w:rPr>
          <w:rFonts w:cs="Arial"/>
          <w:sz w:val="16"/>
          <w:szCs w:val="16"/>
        </w:rPr>
      </w:pPr>
    </w:p>
    <w:p w14:paraId="366BD9B9" w14:textId="77777777" w:rsidR="00274352" w:rsidRPr="00C822BC" w:rsidRDefault="00274352" w:rsidP="002230AF">
      <w:pPr>
        <w:pStyle w:val="a6"/>
        <w:numPr>
          <w:ilvl w:val="0"/>
          <w:numId w:val="10"/>
        </w:numPr>
        <w:spacing w:after="0"/>
        <w:jc w:val="both"/>
        <w:rPr>
          <w:rFonts w:cs="Arial"/>
          <w:b/>
          <w:sz w:val="32"/>
          <w:szCs w:val="32"/>
        </w:rPr>
      </w:pPr>
      <w:r w:rsidRPr="00C822BC">
        <w:rPr>
          <w:rFonts w:cs="Arial"/>
          <w:b/>
          <w:sz w:val="32"/>
          <w:szCs w:val="32"/>
        </w:rPr>
        <w:t>Комплектность</w:t>
      </w:r>
    </w:p>
    <w:p w14:paraId="628C5756" w14:textId="77777777" w:rsidR="00274352" w:rsidRPr="00C822BC" w:rsidRDefault="00274352" w:rsidP="00EA5626">
      <w:pPr>
        <w:pStyle w:val="a6"/>
        <w:spacing w:after="0"/>
        <w:ind w:left="644"/>
        <w:jc w:val="both"/>
        <w:rPr>
          <w:rFonts w:cs="Arial"/>
          <w:b/>
          <w:sz w:val="24"/>
          <w:szCs w:val="24"/>
        </w:rPr>
      </w:pPr>
    </w:p>
    <w:p w14:paraId="3CFF62DF" w14:textId="77777777" w:rsidR="00274352" w:rsidRPr="00C822BC" w:rsidRDefault="00274352" w:rsidP="00671978">
      <w:pPr>
        <w:spacing w:after="0"/>
        <w:ind w:firstLine="567"/>
        <w:jc w:val="both"/>
        <w:rPr>
          <w:rFonts w:cs="Arial"/>
          <w:sz w:val="24"/>
          <w:szCs w:val="24"/>
        </w:rPr>
      </w:pPr>
      <w:r w:rsidRPr="00C822BC">
        <w:rPr>
          <w:rFonts w:cs="Arial"/>
          <w:sz w:val="24"/>
          <w:szCs w:val="24"/>
        </w:rPr>
        <w:t>•</w:t>
      </w:r>
      <w:r w:rsidRPr="00C822BC">
        <w:rPr>
          <w:rFonts w:cs="Arial"/>
          <w:sz w:val="24"/>
          <w:szCs w:val="24"/>
        </w:rPr>
        <w:tab/>
        <w:t>Развлекательный аппарат «</w:t>
      </w:r>
      <w:r w:rsidR="006F3134">
        <w:rPr>
          <w:rFonts w:cs="Arial"/>
          <w:sz w:val="24"/>
          <w:szCs w:val="24"/>
        </w:rPr>
        <w:t xml:space="preserve">Двойная </w:t>
      </w:r>
      <w:r w:rsidR="00C45872">
        <w:rPr>
          <w:rFonts w:cs="Arial"/>
          <w:sz w:val="24"/>
          <w:szCs w:val="24"/>
        </w:rPr>
        <w:t>Водная Стрелялка</w:t>
      </w:r>
      <w:r w:rsidRPr="00C822BC">
        <w:rPr>
          <w:rFonts w:cs="Arial"/>
          <w:sz w:val="24"/>
          <w:szCs w:val="24"/>
        </w:rPr>
        <w:t>»</w:t>
      </w:r>
      <w:r w:rsidR="000F3232">
        <w:rPr>
          <w:rFonts w:cs="Arial"/>
          <w:sz w:val="24"/>
          <w:szCs w:val="24"/>
        </w:rPr>
        <w:t xml:space="preserve"> </w:t>
      </w:r>
      <w:r w:rsidR="006F3134">
        <w:rPr>
          <w:rFonts w:cs="Arial"/>
          <w:sz w:val="24"/>
          <w:szCs w:val="24"/>
        </w:rPr>
        <w:t>………</w:t>
      </w:r>
      <w:r w:rsidR="00C45872">
        <w:rPr>
          <w:rFonts w:cs="Arial"/>
          <w:sz w:val="24"/>
          <w:szCs w:val="24"/>
        </w:rPr>
        <w:t>.</w:t>
      </w:r>
      <w:r w:rsidR="000F3232">
        <w:rPr>
          <w:rFonts w:cs="Arial"/>
          <w:sz w:val="24"/>
          <w:szCs w:val="24"/>
        </w:rPr>
        <w:t>……………</w:t>
      </w:r>
      <w:r w:rsidRPr="00C822BC">
        <w:rPr>
          <w:rFonts w:cs="Arial"/>
          <w:sz w:val="24"/>
          <w:szCs w:val="24"/>
        </w:rPr>
        <w:t xml:space="preserve"> 1 шт.</w:t>
      </w:r>
    </w:p>
    <w:p w14:paraId="2C80DCAE" w14:textId="77777777" w:rsidR="00274352" w:rsidRPr="00C822BC" w:rsidRDefault="00274352" w:rsidP="00BD5C4E">
      <w:pPr>
        <w:spacing w:after="0"/>
        <w:ind w:firstLine="567"/>
        <w:jc w:val="both"/>
        <w:rPr>
          <w:rFonts w:cs="Arial"/>
          <w:sz w:val="24"/>
          <w:szCs w:val="24"/>
        </w:rPr>
      </w:pPr>
      <w:r w:rsidRPr="00C822BC">
        <w:rPr>
          <w:rFonts w:cs="Arial"/>
          <w:sz w:val="24"/>
          <w:szCs w:val="24"/>
        </w:rPr>
        <w:t>•</w:t>
      </w:r>
      <w:r w:rsidRPr="00C822BC">
        <w:rPr>
          <w:rFonts w:cs="Arial"/>
          <w:sz w:val="24"/>
          <w:szCs w:val="24"/>
        </w:rPr>
        <w:tab/>
        <w:t>Сетевой кабель</w:t>
      </w:r>
      <w:r w:rsidR="000F3232">
        <w:rPr>
          <w:rFonts w:cs="Arial"/>
          <w:sz w:val="24"/>
          <w:szCs w:val="24"/>
        </w:rPr>
        <w:t xml:space="preserve"> </w:t>
      </w:r>
      <w:r w:rsidRPr="00C822BC">
        <w:rPr>
          <w:rFonts w:cs="Arial"/>
          <w:sz w:val="24"/>
          <w:szCs w:val="24"/>
        </w:rPr>
        <w:t>………………………………………………………</w:t>
      </w:r>
      <w:r w:rsidR="000F3232">
        <w:rPr>
          <w:rFonts w:cs="Arial"/>
          <w:sz w:val="24"/>
          <w:szCs w:val="24"/>
        </w:rPr>
        <w:t>…………</w:t>
      </w:r>
      <w:r w:rsidR="00EA5626" w:rsidRPr="00C822BC">
        <w:rPr>
          <w:rFonts w:cs="Arial"/>
          <w:sz w:val="24"/>
          <w:szCs w:val="24"/>
        </w:rPr>
        <w:t>.</w:t>
      </w:r>
      <w:r w:rsidR="00CC1A53">
        <w:rPr>
          <w:rFonts w:cs="Arial"/>
          <w:sz w:val="24"/>
          <w:szCs w:val="24"/>
        </w:rPr>
        <w:t>..</w:t>
      </w:r>
      <w:r w:rsidRPr="00C822BC">
        <w:rPr>
          <w:rFonts w:cs="Arial"/>
          <w:sz w:val="24"/>
          <w:szCs w:val="24"/>
        </w:rPr>
        <w:t>1 шт.</w:t>
      </w:r>
    </w:p>
    <w:p w14:paraId="669EC69E" w14:textId="77777777" w:rsidR="00274352" w:rsidRPr="00C822BC" w:rsidRDefault="00274352" w:rsidP="00671978">
      <w:pPr>
        <w:spacing w:after="0"/>
        <w:ind w:firstLine="567"/>
        <w:jc w:val="both"/>
        <w:rPr>
          <w:rFonts w:cs="Arial"/>
          <w:sz w:val="24"/>
          <w:szCs w:val="24"/>
        </w:rPr>
      </w:pPr>
      <w:r w:rsidRPr="00C822BC">
        <w:rPr>
          <w:rFonts w:cs="Arial"/>
          <w:sz w:val="24"/>
          <w:szCs w:val="24"/>
        </w:rPr>
        <w:t>•</w:t>
      </w:r>
      <w:r w:rsidRPr="00C822BC">
        <w:rPr>
          <w:rFonts w:cs="Arial"/>
          <w:sz w:val="24"/>
          <w:szCs w:val="24"/>
        </w:rPr>
        <w:tab/>
        <w:t>Сопрово</w:t>
      </w:r>
      <w:r w:rsidR="000F3232">
        <w:rPr>
          <w:rFonts w:cs="Arial"/>
          <w:sz w:val="24"/>
          <w:szCs w:val="24"/>
        </w:rPr>
        <w:t>дительные документы, ключи ….</w:t>
      </w:r>
      <w:r w:rsidRPr="00C822BC">
        <w:rPr>
          <w:rFonts w:cs="Arial"/>
          <w:sz w:val="24"/>
          <w:szCs w:val="24"/>
        </w:rPr>
        <w:t>………………</w:t>
      </w:r>
      <w:r w:rsidR="00EA5626" w:rsidRPr="00C822BC">
        <w:rPr>
          <w:rFonts w:cs="Arial"/>
          <w:sz w:val="24"/>
          <w:szCs w:val="24"/>
        </w:rPr>
        <w:t>………….</w:t>
      </w:r>
      <w:r w:rsidR="000F3232">
        <w:rPr>
          <w:rFonts w:cs="Arial"/>
          <w:sz w:val="24"/>
          <w:szCs w:val="24"/>
        </w:rPr>
        <w:t>………</w:t>
      </w:r>
      <w:r w:rsidR="00BD5C4E" w:rsidRPr="00C822BC">
        <w:rPr>
          <w:rFonts w:cs="Arial"/>
          <w:sz w:val="24"/>
          <w:szCs w:val="24"/>
        </w:rPr>
        <w:t>…</w:t>
      </w:r>
      <w:r w:rsidRPr="00C822BC">
        <w:rPr>
          <w:rFonts w:cs="Arial"/>
          <w:sz w:val="24"/>
          <w:szCs w:val="24"/>
        </w:rPr>
        <w:t>..1 шт.</w:t>
      </w:r>
    </w:p>
    <w:p w14:paraId="74367935" w14:textId="77777777" w:rsidR="00274352" w:rsidRPr="00274352" w:rsidRDefault="00274352" w:rsidP="00EA5626">
      <w:pPr>
        <w:spacing w:after="0"/>
        <w:ind w:firstLine="567"/>
        <w:jc w:val="both"/>
        <w:rPr>
          <w:rFonts w:cs="Arial"/>
          <w:sz w:val="16"/>
          <w:szCs w:val="16"/>
        </w:rPr>
      </w:pPr>
    </w:p>
    <w:p w14:paraId="68D4CFFA" w14:textId="77777777" w:rsidR="00274352" w:rsidRPr="00C822BC" w:rsidRDefault="00274352" w:rsidP="002230AF">
      <w:pPr>
        <w:pStyle w:val="a6"/>
        <w:numPr>
          <w:ilvl w:val="0"/>
          <w:numId w:val="10"/>
        </w:numPr>
        <w:spacing w:after="0"/>
        <w:jc w:val="both"/>
        <w:rPr>
          <w:rFonts w:cs="Arial"/>
          <w:b/>
          <w:sz w:val="32"/>
          <w:szCs w:val="32"/>
        </w:rPr>
      </w:pPr>
      <w:r w:rsidRPr="00C822BC">
        <w:rPr>
          <w:rFonts w:cs="Arial"/>
          <w:b/>
          <w:sz w:val="32"/>
          <w:szCs w:val="32"/>
        </w:rPr>
        <w:t>Сроки службы, хранения и гарантии изготовителя</w:t>
      </w:r>
    </w:p>
    <w:p w14:paraId="473B8F0C" w14:textId="77777777" w:rsidR="00274352" w:rsidRPr="00274352" w:rsidRDefault="00274352" w:rsidP="00EA5626">
      <w:pPr>
        <w:pStyle w:val="a6"/>
        <w:spacing w:after="0"/>
        <w:ind w:left="644"/>
        <w:jc w:val="both"/>
        <w:rPr>
          <w:rFonts w:cs="Arial"/>
          <w:b/>
          <w:sz w:val="16"/>
          <w:szCs w:val="16"/>
        </w:rPr>
      </w:pPr>
    </w:p>
    <w:p w14:paraId="52EBA868" w14:textId="77777777" w:rsidR="004B29C9" w:rsidRPr="004B29C9" w:rsidRDefault="00274352" w:rsidP="004B29C9">
      <w:pPr>
        <w:spacing w:after="0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C822BC">
        <w:rPr>
          <w:rFonts w:cs="Arial"/>
          <w:sz w:val="24"/>
          <w:szCs w:val="24"/>
        </w:rPr>
        <w:t>Гарантийный срок хранения предшествует гарантийному сроку эксплуатации. По истечении гарантийного срока хранения он продлевается за счет уменьшения гарантийного срока эксплуатации. Ввод изделия в эксплуатацию считается день реализации автомата. При хранении автомата после реализации на него распространяется гарантийный срок эксплуатации.</w:t>
      </w:r>
      <w:r w:rsidR="004B29C9" w:rsidRPr="004B29C9">
        <w:rPr>
          <w:rFonts w:ascii="Times New Roman" w:eastAsia="Times New Roman" w:hAnsi="Times New Roman" w:cs="Arial"/>
          <w:sz w:val="24"/>
          <w:szCs w:val="24"/>
        </w:rPr>
        <w:t xml:space="preserve"> . </w:t>
      </w:r>
      <w:r w:rsidR="004B29C9" w:rsidRPr="004B29C9">
        <w:rPr>
          <w:rFonts w:ascii="Times New Roman" w:eastAsia="Times New Roman" w:hAnsi="Times New Roman" w:cs="Arial"/>
          <w:sz w:val="24"/>
          <w:szCs w:val="16"/>
        </w:rPr>
        <w:t>Гарантийный срок эксплуатации 6 месяцев.</w:t>
      </w:r>
    </w:p>
    <w:p w14:paraId="35A890F2" w14:textId="77777777" w:rsidR="004B29C9" w:rsidRPr="004B29C9" w:rsidRDefault="004B29C9" w:rsidP="004B29C9">
      <w:pPr>
        <w:spacing w:after="0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4B29C9">
        <w:rPr>
          <w:rFonts w:ascii="Times New Roman" w:eastAsia="Times New Roman" w:hAnsi="Times New Roman" w:cs="Arial"/>
          <w:sz w:val="24"/>
          <w:szCs w:val="24"/>
        </w:rPr>
        <w:t>Гарантийный срок хранения 12 месяцев при условии хранения в части воздействия климатических факторов – по ГОСТ 15150, группа 1(Л), климатическое исполнение УХЛ 4. В в интервале температур от +5 до + 38 оС и  влажности 80%. И при отсутствии воздействия прямых солнечных лучей</w:t>
      </w:r>
    </w:p>
    <w:p w14:paraId="1ECD74B9" w14:textId="77777777" w:rsidR="00274352" w:rsidRPr="00C822BC" w:rsidRDefault="00EA5626" w:rsidP="004B29C9">
      <w:pPr>
        <w:spacing w:after="0"/>
        <w:ind w:firstLine="567"/>
        <w:jc w:val="both"/>
        <w:rPr>
          <w:rFonts w:cs="Arial"/>
          <w:sz w:val="24"/>
          <w:szCs w:val="24"/>
        </w:rPr>
      </w:pPr>
      <w:r w:rsidRPr="00C822BC">
        <w:rPr>
          <w:rFonts w:cs="Arial"/>
          <w:sz w:val="24"/>
          <w:szCs w:val="24"/>
        </w:rPr>
        <w:t xml:space="preserve">Срок </w:t>
      </w:r>
      <w:r w:rsidR="00274352" w:rsidRPr="00C822BC">
        <w:rPr>
          <w:rFonts w:cs="Arial"/>
          <w:sz w:val="24"/>
          <w:szCs w:val="24"/>
        </w:rPr>
        <w:t>службы автомата– 5 лет.</w:t>
      </w:r>
    </w:p>
    <w:p w14:paraId="4B03AAC2" w14:textId="77777777" w:rsidR="00EA5626" w:rsidRDefault="00EA5626" w:rsidP="00EA5626">
      <w:pPr>
        <w:spacing w:after="0"/>
        <w:ind w:firstLine="567"/>
        <w:jc w:val="both"/>
        <w:rPr>
          <w:rFonts w:cs="Arial"/>
          <w:sz w:val="24"/>
          <w:szCs w:val="24"/>
        </w:rPr>
      </w:pPr>
      <w:r w:rsidRPr="00C822BC">
        <w:rPr>
          <w:rFonts w:cs="Arial"/>
          <w:sz w:val="24"/>
          <w:szCs w:val="24"/>
        </w:rPr>
        <w:t xml:space="preserve">Данные гарантии не распространяются на комплектующие изделия поврежденные, </w:t>
      </w:r>
      <w:r w:rsidR="00462AF9" w:rsidRPr="00C822BC">
        <w:rPr>
          <w:rFonts w:cs="Arial"/>
          <w:sz w:val="24"/>
          <w:szCs w:val="24"/>
        </w:rPr>
        <w:t>вследствие</w:t>
      </w:r>
      <w:r w:rsidRPr="00C822BC">
        <w:rPr>
          <w:rFonts w:cs="Arial"/>
          <w:sz w:val="24"/>
          <w:szCs w:val="24"/>
        </w:rPr>
        <w:t xml:space="preserve"> эксплуатации.</w:t>
      </w:r>
    </w:p>
    <w:p w14:paraId="66BAAE3D" w14:textId="77777777" w:rsidR="00EF03FC" w:rsidRPr="00C822BC" w:rsidRDefault="00EF03FC" w:rsidP="00EA5626">
      <w:pPr>
        <w:spacing w:after="0"/>
        <w:ind w:firstLine="567"/>
        <w:jc w:val="both"/>
        <w:rPr>
          <w:rFonts w:cs="Arial"/>
          <w:sz w:val="24"/>
          <w:szCs w:val="24"/>
        </w:rPr>
      </w:pPr>
    </w:p>
    <w:p w14:paraId="22BB4B3B" w14:textId="77777777" w:rsidR="00EA5626" w:rsidRDefault="00EA5626" w:rsidP="00EA5626">
      <w:pPr>
        <w:spacing w:after="0"/>
        <w:ind w:firstLine="567"/>
        <w:jc w:val="both"/>
        <w:rPr>
          <w:rFonts w:cs="Arial"/>
          <w:sz w:val="16"/>
          <w:szCs w:val="16"/>
        </w:rPr>
      </w:pPr>
    </w:p>
    <w:p w14:paraId="0641CD96" w14:textId="77777777" w:rsidR="00C938D7" w:rsidRDefault="00C938D7" w:rsidP="00EA5626">
      <w:pPr>
        <w:spacing w:after="0"/>
        <w:ind w:firstLine="567"/>
        <w:jc w:val="both"/>
        <w:rPr>
          <w:rFonts w:cs="Arial"/>
          <w:sz w:val="16"/>
          <w:szCs w:val="16"/>
        </w:rPr>
      </w:pPr>
    </w:p>
    <w:p w14:paraId="25789AFB" w14:textId="77777777" w:rsidR="00EA5626" w:rsidRPr="00CC1A53" w:rsidRDefault="00EA5626" w:rsidP="00CC1A53">
      <w:pPr>
        <w:pStyle w:val="a6"/>
        <w:numPr>
          <w:ilvl w:val="0"/>
          <w:numId w:val="10"/>
        </w:numPr>
        <w:spacing w:after="0"/>
        <w:jc w:val="both"/>
        <w:rPr>
          <w:rFonts w:cs="Arial"/>
          <w:b/>
          <w:sz w:val="32"/>
          <w:szCs w:val="32"/>
        </w:rPr>
      </w:pPr>
      <w:r w:rsidRPr="00CC1A53">
        <w:rPr>
          <w:rFonts w:cs="Arial"/>
          <w:b/>
          <w:sz w:val="32"/>
          <w:szCs w:val="32"/>
        </w:rPr>
        <w:t>Руководство по эксплуатации</w:t>
      </w:r>
      <w:r w:rsidRPr="00CC1A53">
        <w:rPr>
          <w:rFonts w:cs="Arial"/>
          <w:b/>
          <w:sz w:val="32"/>
          <w:szCs w:val="32"/>
        </w:rPr>
        <w:tab/>
      </w:r>
    </w:p>
    <w:p w14:paraId="1EDE5E76" w14:textId="77777777" w:rsidR="00CC1A53" w:rsidRPr="00CC1A53" w:rsidRDefault="00CC1A53" w:rsidP="00CC1A53">
      <w:pPr>
        <w:pStyle w:val="a6"/>
        <w:spacing w:after="0"/>
        <w:ind w:left="360"/>
        <w:jc w:val="both"/>
        <w:rPr>
          <w:rFonts w:cs="Arial"/>
          <w:b/>
          <w:sz w:val="32"/>
          <w:szCs w:val="32"/>
        </w:rPr>
      </w:pPr>
    </w:p>
    <w:p w14:paraId="53DA8F16" w14:textId="77777777" w:rsidR="00EA5626" w:rsidRPr="00C822BC" w:rsidRDefault="00EA5626" w:rsidP="00EA5626">
      <w:pPr>
        <w:numPr>
          <w:ilvl w:val="0"/>
          <w:numId w:val="4"/>
        </w:numPr>
        <w:spacing w:after="0"/>
        <w:jc w:val="both"/>
        <w:rPr>
          <w:rFonts w:cs="Arial"/>
          <w:b/>
          <w:sz w:val="24"/>
          <w:szCs w:val="24"/>
        </w:rPr>
      </w:pPr>
      <w:r w:rsidRPr="00C822BC">
        <w:rPr>
          <w:rFonts w:cs="Arial"/>
          <w:b/>
          <w:sz w:val="24"/>
          <w:szCs w:val="24"/>
        </w:rPr>
        <w:t>Подготовка автомата к использованию</w:t>
      </w:r>
    </w:p>
    <w:p w14:paraId="02B01E01" w14:textId="77777777" w:rsidR="00EA5626" w:rsidRPr="00C822BC" w:rsidRDefault="00EA5626" w:rsidP="00EA5626">
      <w:pPr>
        <w:spacing w:after="0"/>
        <w:ind w:firstLine="567"/>
        <w:jc w:val="both"/>
        <w:rPr>
          <w:rFonts w:cs="Arial"/>
          <w:sz w:val="24"/>
          <w:szCs w:val="24"/>
        </w:rPr>
      </w:pPr>
      <w:r w:rsidRPr="00C822BC">
        <w:rPr>
          <w:rFonts w:cs="Arial"/>
          <w:sz w:val="24"/>
          <w:szCs w:val="24"/>
        </w:rPr>
        <w:t xml:space="preserve">Используя регулируемые ножки установить оборудование в помещении, где она будет эксплуатироваться. </w:t>
      </w:r>
    </w:p>
    <w:p w14:paraId="397BCC21" w14:textId="77777777" w:rsidR="00EA5626" w:rsidRPr="00C822BC" w:rsidRDefault="00EA5626" w:rsidP="00EA5626">
      <w:pPr>
        <w:spacing w:after="0"/>
        <w:ind w:firstLine="567"/>
        <w:jc w:val="both"/>
        <w:rPr>
          <w:rFonts w:cs="Arial"/>
          <w:sz w:val="24"/>
          <w:szCs w:val="24"/>
        </w:rPr>
      </w:pPr>
      <w:r w:rsidRPr="00C822BC">
        <w:rPr>
          <w:rFonts w:cs="Arial"/>
          <w:sz w:val="24"/>
          <w:szCs w:val="24"/>
        </w:rPr>
        <w:t>Провести внешний осмотр установки. Особое внимание уделить состоянию блока электропитания, разъемов, целостности.</w:t>
      </w:r>
    </w:p>
    <w:p w14:paraId="5D52D792" w14:textId="77777777" w:rsidR="00EA5626" w:rsidRPr="00C822BC" w:rsidRDefault="00EA5626" w:rsidP="00EA5626">
      <w:pPr>
        <w:spacing w:after="0"/>
        <w:ind w:firstLine="567"/>
        <w:jc w:val="both"/>
        <w:rPr>
          <w:rFonts w:cs="Arial"/>
          <w:sz w:val="24"/>
          <w:szCs w:val="24"/>
        </w:rPr>
      </w:pPr>
      <w:r w:rsidRPr="00C822BC">
        <w:rPr>
          <w:rFonts w:cs="Arial"/>
          <w:sz w:val="24"/>
          <w:szCs w:val="24"/>
        </w:rPr>
        <w:t xml:space="preserve">Присоединить кабель электропитания к сети электроснабжения помещения. </w:t>
      </w:r>
    </w:p>
    <w:p w14:paraId="4E24D4C1" w14:textId="77777777" w:rsidR="00EA5626" w:rsidRPr="00C822BC" w:rsidRDefault="00CC1A53" w:rsidP="00EA5626">
      <w:pPr>
        <w:spacing w:after="0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Для подключен</w:t>
      </w:r>
      <w:r w:rsidR="00EA5626" w:rsidRPr="00C822BC">
        <w:rPr>
          <w:rFonts w:cs="Arial"/>
          <w:sz w:val="24"/>
          <w:szCs w:val="24"/>
        </w:rPr>
        <w:t>ия авто</w:t>
      </w:r>
      <w:r>
        <w:rPr>
          <w:rFonts w:cs="Arial"/>
          <w:sz w:val="24"/>
          <w:szCs w:val="24"/>
        </w:rPr>
        <w:t>мата использовать заземленные ро</w:t>
      </w:r>
      <w:r w:rsidR="00EA5626" w:rsidRPr="00C822BC">
        <w:rPr>
          <w:rFonts w:cs="Arial"/>
          <w:sz w:val="24"/>
          <w:szCs w:val="24"/>
        </w:rPr>
        <w:t>зетки.</w:t>
      </w:r>
    </w:p>
    <w:p w14:paraId="7602CC59" w14:textId="77777777" w:rsidR="00EA5626" w:rsidRPr="00C822BC" w:rsidRDefault="00EA5626" w:rsidP="00EA5626">
      <w:pPr>
        <w:spacing w:after="0"/>
        <w:ind w:firstLine="567"/>
        <w:jc w:val="both"/>
        <w:rPr>
          <w:rFonts w:cs="Arial"/>
          <w:sz w:val="24"/>
          <w:szCs w:val="24"/>
        </w:rPr>
      </w:pPr>
      <w:r w:rsidRPr="00C822BC">
        <w:rPr>
          <w:rFonts w:cs="Arial"/>
          <w:sz w:val="24"/>
          <w:szCs w:val="24"/>
        </w:rPr>
        <w:t>Аппарат может находиться в режиме настройки или в рабочем режиме.</w:t>
      </w:r>
    </w:p>
    <w:p w14:paraId="6466632C" w14:textId="77777777" w:rsidR="00EA5626" w:rsidRPr="00C822BC" w:rsidRDefault="00EA5626" w:rsidP="00EA5626">
      <w:pPr>
        <w:spacing w:after="0"/>
        <w:ind w:firstLine="567"/>
        <w:jc w:val="both"/>
        <w:rPr>
          <w:rFonts w:cs="Arial"/>
          <w:b/>
          <w:sz w:val="24"/>
          <w:szCs w:val="24"/>
          <w:u w:val="single"/>
        </w:rPr>
      </w:pPr>
      <w:r w:rsidRPr="00C822BC">
        <w:rPr>
          <w:rFonts w:cs="Arial"/>
          <w:b/>
          <w:sz w:val="24"/>
          <w:szCs w:val="24"/>
          <w:u w:val="single"/>
        </w:rPr>
        <w:t>Внимание! Эксплуатация изделия должна осуществляться толь</w:t>
      </w:r>
      <w:r w:rsidR="00CC1A53">
        <w:rPr>
          <w:rFonts w:cs="Arial"/>
          <w:b/>
          <w:sz w:val="24"/>
          <w:szCs w:val="24"/>
          <w:u w:val="single"/>
        </w:rPr>
        <w:t xml:space="preserve">ко в помещениях при температуре </w:t>
      </w:r>
      <w:r w:rsidRPr="00C822BC">
        <w:rPr>
          <w:rFonts w:cs="Arial"/>
          <w:b/>
          <w:sz w:val="24"/>
          <w:szCs w:val="24"/>
          <w:u w:val="single"/>
        </w:rPr>
        <w:t>окружающего воздуха от +5оС до +38оС при относительной влажности 80%.</w:t>
      </w:r>
    </w:p>
    <w:p w14:paraId="46F77E1A" w14:textId="77777777" w:rsidR="00EA5626" w:rsidRPr="00C822BC" w:rsidRDefault="00EA5626" w:rsidP="00EA5626">
      <w:pPr>
        <w:spacing w:after="0"/>
        <w:ind w:firstLine="567"/>
        <w:jc w:val="both"/>
        <w:rPr>
          <w:rFonts w:cs="Arial"/>
          <w:b/>
          <w:sz w:val="24"/>
          <w:szCs w:val="24"/>
          <w:u w:val="single"/>
        </w:rPr>
      </w:pPr>
      <w:r w:rsidRPr="00C822BC">
        <w:rPr>
          <w:rFonts w:cs="Arial"/>
          <w:b/>
          <w:sz w:val="24"/>
          <w:szCs w:val="24"/>
          <w:u w:val="single"/>
        </w:rPr>
        <w:t>Во время работы изделия запрещается прикасаться к кабелю питания.</w:t>
      </w:r>
    </w:p>
    <w:p w14:paraId="1FAD9399" w14:textId="77777777" w:rsidR="00EA5626" w:rsidRPr="00C822BC" w:rsidRDefault="00EA5626" w:rsidP="00CC1A53">
      <w:pPr>
        <w:spacing w:after="0"/>
        <w:jc w:val="both"/>
        <w:rPr>
          <w:rFonts w:cs="Arial"/>
          <w:b/>
          <w:sz w:val="24"/>
          <w:szCs w:val="24"/>
          <w:u w:val="single"/>
        </w:rPr>
      </w:pPr>
    </w:p>
    <w:p w14:paraId="61041A7D" w14:textId="77777777" w:rsidR="00BD5C4E" w:rsidRPr="00EA5626" w:rsidRDefault="001A2D75" w:rsidP="00BD5C4E">
      <w:pPr>
        <w:spacing w:after="0"/>
        <w:ind w:left="142"/>
        <w:jc w:val="both"/>
        <w:rPr>
          <w:rFonts w:cs="Arial"/>
          <w:b/>
          <w:sz w:val="16"/>
          <w:szCs w:val="16"/>
        </w:rPr>
      </w:pPr>
      <w:r w:rsidRPr="001A2D75">
        <w:rPr>
          <w:rFonts w:cs="Arial"/>
          <w:b/>
          <w:sz w:val="24"/>
          <w:szCs w:val="24"/>
        </w:rPr>
        <w:t>Игровые настройки:</w:t>
      </w:r>
    </w:p>
    <w:p w14:paraId="7579194E" w14:textId="77777777" w:rsidR="000F3232" w:rsidRDefault="00C938D7" w:rsidP="00C938D7">
      <w:pPr>
        <w:spacing w:after="0"/>
        <w:jc w:val="both"/>
        <w:rPr>
          <w:rFonts w:cs="Arial"/>
          <w:sz w:val="24"/>
          <w:szCs w:val="24"/>
        </w:rPr>
      </w:pPr>
      <w:r w:rsidRPr="001A2D75">
        <w:rPr>
          <w:rFonts w:cs="Arial"/>
          <w:sz w:val="24"/>
          <w:szCs w:val="24"/>
        </w:rPr>
        <w:t>Войдите в меню настроек нажав среднюю кнопку на плате</w:t>
      </w:r>
      <w:r w:rsidR="00B6039E">
        <w:rPr>
          <w:rFonts w:cs="Arial"/>
          <w:sz w:val="24"/>
          <w:szCs w:val="24"/>
        </w:rPr>
        <w:t>. Настроечная плата находиться на передней дверце игрового аппарата.</w:t>
      </w:r>
    </w:p>
    <w:p w14:paraId="41CCB4C1" w14:textId="77777777" w:rsidR="00486F34" w:rsidRPr="001A2D75" w:rsidRDefault="00486F34" w:rsidP="00486F34">
      <w:pPr>
        <w:spacing w:after="0"/>
        <w:jc w:val="center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A084AB" wp14:editId="580E875C">
                <wp:simplePos x="0" y="0"/>
                <wp:positionH relativeFrom="column">
                  <wp:posOffset>1603366</wp:posOffset>
                </wp:positionH>
                <wp:positionV relativeFrom="paragraph">
                  <wp:posOffset>630093</wp:posOffset>
                </wp:positionV>
                <wp:extent cx="1140353" cy="106317"/>
                <wp:effectExtent l="0" t="0" r="22225" b="2730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0353" cy="1063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B9CC96" id="Прямая соединительная линия 2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25pt,49.6pt" to="216.05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" strokecolor="#4579b8 [3044]"/>
            </w:pict>
          </mc:Fallback>
        </mc:AlternateContent>
      </w:r>
      <w:r>
        <w:rPr>
          <w:rFonts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6BBC59" wp14:editId="002579B4">
                <wp:simplePos x="0" y="0"/>
                <wp:positionH relativeFrom="column">
                  <wp:posOffset>629912</wp:posOffset>
                </wp:positionH>
                <wp:positionV relativeFrom="paragraph">
                  <wp:posOffset>213896</wp:posOffset>
                </wp:positionV>
                <wp:extent cx="973776" cy="380010"/>
                <wp:effectExtent l="0" t="0" r="17145" b="2032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776" cy="380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D6094" w14:textId="77777777" w:rsidR="00486F34" w:rsidRDefault="00486F34">
                            <w:r>
                              <w:t>Вниз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6BBC59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position:absolute;left:0;text-align:left;margin-left:49.6pt;margin-top:16.85pt;width:76.7pt;height:29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" fillcolor="white [3201]" strokeweight=".5pt">
                <v:textbox>
                  <w:txbxContent>
                    <w:p w14:paraId="521D6094" w14:textId="77777777" w:rsidR="00486F34" w:rsidRDefault="00486F34">
                      <w:r>
                        <w:t>Вниз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BA99ED" wp14:editId="69AFE107">
                <wp:simplePos x="0" y="0"/>
                <wp:positionH relativeFrom="column">
                  <wp:posOffset>3479990</wp:posOffset>
                </wp:positionH>
                <wp:positionV relativeFrom="paragraph">
                  <wp:posOffset>748286</wp:posOffset>
                </wp:positionV>
                <wp:extent cx="1258677" cy="285007"/>
                <wp:effectExtent l="0" t="0" r="17780" b="2032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8677" cy="2850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E48FA" id="Прямая соединительная линия 23" o:spid="_x0000_s1026" style="position:absolute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pt,58.9pt" to="373.1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" strokecolor="#4579b8 [3044]"/>
            </w:pict>
          </mc:Fallback>
        </mc:AlternateContent>
      </w:r>
      <w:r>
        <w:rPr>
          <w:rFonts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58C028" wp14:editId="36D0869D">
                <wp:simplePos x="0" y="0"/>
                <wp:positionH relativeFrom="column">
                  <wp:posOffset>4715023</wp:posOffset>
                </wp:positionH>
                <wp:positionV relativeFrom="paragraph">
                  <wp:posOffset>665158</wp:posOffset>
                </wp:positionV>
                <wp:extent cx="938151" cy="356260"/>
                <wp:effectExtent l="0" t="0" r="14605" b="2476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151" cy="3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66B23" w14:textId="77777777" w:rsidR="00486F34" w:rsidRDefault="00486F34">
                            <w:r>
                              <w:t>Вверх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8C028" id="Надпись 22" o:spid="_x0000_s1027" type="#_x0000_t202" style="position:absolute;left:0;text-align:left;margin-left:371.25pt;margin-top:52.35pt;width:73.85pt;height:28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" fillcolor="white [3201]" strokeweight=".5pt">
                <v:textbox>
                  <w:txbxContent>
                    <w:p w14:paraId="76A66B23" w14:textId="77777777" w:rsidR="00486F34" w:rsidRDefault="00486F34">
                      <w:r>
                        <w:t>Вверх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C904D5" wp14:editId="52CB4A60">
                <wp:simplePos x="0" y="0"/>
                <wp:positionH relativeFrom="column">
                  <wp:posOffset>3194982</wp:posOffset>
                </wp:positionH>
                <wp:positionV relativeFrom="paragraph">
                  <wp:posOffset>474559</wp:posOffset>
                </wp:positionV>
                <wp:extent cx="1543792" cy="154973"/>
                <wp:effectExtent l="0" t="0" r="18415" b="3556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792" cy="1549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BD055" id="Прямая соединительная линия 21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55pt,37.35pt" to="373.1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" strokecolor="#4579b8 [3044]"/>
            </w:pict>
          </mc:Fallback>
        </mc:AlternateContent>
      </w:r>
      <w:r>
        <w:rPr>
          <w:rFonts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F12D66" wp14:editId="4E678ACE">
                <wp:simplePos x="0" y="0"/>
                <wp:positionH relativeFrom="column">
                  <wp:posOffset>4716813</wp:posOffset>
                </wp:positionH>
                <wp:positionV relativeFrom="paragraph">
                  <wp:posOffset>154519</wp:posOffset>
                </wp:positionV>
                <wp:extent cx="900735" cy="320634"/>
                <wp:effectExtent l="0" t="0" r="13970" b="2286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735" cy="320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80E5D" w14:textId="77777777" w:rsidR="00486F34" w:rsidRDefault="00486F34">
                            <w:r>
                              <w:t>Вход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12D66" id="Надпись 9" o:spid="_x0000_s1028" type="#_x0000_t202" style="position:absolute;left:0;text-align:left;margin-left:371.4pt;margin-top:12.15pt;width:70.9pt;height:2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" fillcolor="white [3201]" strokeweight=".5pt">
                <v:textbox>
                  <w:txbxContent>
                    <w:p w14:paraId="7E380E5D" w14:textId="77777777" w:rsidR="00486F34" w:rsidRDefault="00486F34">
                      <w:r>
                        <w:t>Вход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eastAsia="ru-RU"/>
        </w:rPr>
        <w:drawing>
          <wp:inline distT="0" distB="0" distL="0" distR="0" wp14:anchorId="7544D820" wp14:editId="6D2434EA">
            <wp:extent cx="2042556" cy="13600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303" cy="1367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3F2DD9" w14:textId="77777777" w:rsidR="001A2D75" w:rsidRDefault="001A2D75" w:rsidP="00C938D7">
      <w:pPr>
        <w:spacing w:after="0"/>
        <w:jc w:val="both"/>
        <w:rPr>
          <w:rFonts w:cs="Arial"/>
          <w:b/>
          <w:sz w:val="24"/>
          <w:szCs w:val="24"/>
        </w:rPr>
      </w:pPr>
    </w:p>
    <w:p w14:paraId="43CEC096" w14:textId="77777777" w:rsidR="00BD5C4E" w:rsidRDefault="00486F34" w:rsidP="001A2D75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ru-RU"/>
        </w:rPr>
        <w:drawing>
          <wp:inline distT="0" distB="0" distL="0" distR="0" wp14:anchorId="210EE76D" wp14:editId="53D10229">
            <wp:extent cx="2580952" cy="1647619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скрин настроечный экран водная стрелялка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952" cy="1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F23C4" w14:textId="77777777" w:rsidR="001A2D75" w:rsidRDefault="001A2D75" w:rsidP="001A2D75">
      <w:pPr>
        <w:spacing w:after="0"/>
        <w:jc w:val="center"/>
        <w:rPr>
          <w:rFonts w:cs="Arial"/>
          <w:b/>
          <w:sz w:val="24"/>
          <w:szCs w:val="24"/>
        </w:rPr>
      </w:pPr>
      <w:r w:rsidRPr="001A2D75">
        <w:rPr>
          <w:rFonts w:cs="Arial"/>
          <w:sz w:val="24"/>
          <w:szCs w:val="24"/>
        </w:rPr>
        <w:t>Пароль для входа в меню</w:t>
      </w:r>
      <w:r>
        <w:rPr>
          <w:rFonts w:cs="Arial"/>
          <w:sz w:val="24"/>
          <w:szCs w:val="24"/>
        </w:rPr>
        <w:t xml:space="preserve"> </w:t>
      </w:r>
      <w:r w:rsidRPr="001A2D75">
        <w:rPr>
          <w:rFonts w:cs="Arial"/>
          <w:b/>
          <w:sz w:val="24"/>
          <w:szCs w:val="24"/>
        </w:rPr>
        <w:t xml:space="preserve">181777 </w:t>
      </w:r>
      <w:r w:rsidRPr="001A2D75">
        <w:rPr>
          <w:rFonts w:cs="Arial"/>
          <w:sz w:val="24"/>
          <w:szCs w:val="24"/>
        </w:rPr>
        <w:t xml:space="preserve">или </w:t>
      </w:r>
      <w:r w:rsidRPr="001A2D75">
        <w:rPr>
          <w:rFonts w:cs="Arial"/>
          <w:b/>
          <w:sz w:val="24"/>
          <w:szCs w:val="24"/>
        </w:rPr>
        <w:t>888888</w:t>
      </w:r>
    </w:p>
    <w:p w14:paraId="58CBF7E9" w14:textId="77777777" w:rsidR="001A2D75" w:rsidRDefault="001A2D75" w:rsidP="001A2D75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</w:t>
      </w:r>
      <w:r w:rsidRPr="001A2D75">
        <w:rPr>
          <w:rFonts w:cs="Arial"/>
          <w:b/>
          <w:sz w:val="24"/>
          <w:szCs w:val="24"/>
        </w:rPr>
        <w:t>Настройки параметров:</w:t>
      </w:r>
    </w:p>
    <w:p w14:paraId="23F27A17" w14:textId="77777777" w:rsidR="00486F34" w:rsidRDefault="00486F34" w:rsidP="00486F34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44CB644" wp14:editId="5DF8FA3C">
            <wp:extent cx="4780975" cy="2992409"/>
            <wp:effectExtent l="0" t="0" r="63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скрин второй экрана с настройками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960" cy="302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29308" w14:textId="77777777" w:rsidR="001A2D75" w:rsidRDefault="001A2D75" w:rsidP="001A2D75">
      <w:pPr>
        <w:spacing w:after="0"/>
        <w:rPr>
          <w:rFonts w:cs="Arial"/>
          <w:b/>
          <w:sz w:val="24"/>
          <w:szCs w:val="24"/>
        </w:rPr>
      </w:pPr>
    </w:p>
    <w:p w14:paraId="1D0F691C" w14:textId="77777777" w:rsidR="001A2D75" w:rsidRPr="001A2D75" w:rsidRDefault="001A2D75" w:rsidP="001A2D75">
      <w:pPr>
        <w:spacing w:after="0"/>
        <w:rPr>
          <w:rFonts w:cs="Arial"/>
          <w:b/>
          <w:sz w:val="24"/>
          <w:szCs w:val="24"/>
        </w:rPr>
      </w:pPr>
    </w:p>
    <w:p w14:paraId="73400A6C" w14:textId="77777777" w:rsidR="00BD5C4E" w:rsidRDefault="00B6039E" w:rsidP="00BD5C4E">
      <w:pPr>
        <w:spacing w:after="0"/>
        <w:ind w:left="360"/>
        <w:jc w:val="both"/>
        <w:rPr>
          <w:rFonts w:cs="Arial"/>
          <w:b/>
          <w:sz w:val="24"/>
          <w:szCs w:val="24"/>
        </w:rPr>
      </w:pPr>
      <w:r w:rsidRPr="00B6039E">
        <w:rPr>
          <w:rFonts w:cs="Arial"/>
          <w:b/>
          <w:sz w:val="24"/>
          <w:szCs w:val="24"/>
        </w:rPr>
        <w:t>Таблица параметров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6"/>
        <w:gridCol w:w="1495"/>
        <w:gridCol w:w="3402"/>
        <w:gridCol w:w="1701"/>
      </w:tblGrid>
      <w:tr w:rsidR="00486F34" w:rsidRPr="00486F34" w14:paraId="12ABB7D9" w14:textId="77777777" w:rsidTr="004557E3">
        <w:trPr>
          <w:trHeight w:val="454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CB45C" w14:textId="77777777" w:rsidR="00486F34" w:rsidRPr="00486F34" w:rsidRDefault="00486F34" w:rsidP="00486F34">
            <w:pPr>
              <w:widowControl w:val="0"/>
              <w:spacing w:after="0" w:line="240" w:lineRule="auto"/>
              <w:ind w:firstLineChars="150" w:firstLine="36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>Пункт меню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399E" w14:textId="77777777" w:rsidR="00486F34" w:rsidRPr="00486F34" w:rsidRDefault="00470773" w:rsidP="00486F3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>Диапа</w:t>
            </w:r>
            <w:r w:rsidR="00486F34" w:rsidRPr="00486F34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>зон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102F" w14:textId="77777777" w:rsidR="00486F34" w:rsidRPr="00486F34" w:rsidRDefault="00486F34" w:rsidP="00486F3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>Пояснение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8DE1" w14:textId="77777777" w:rsidR="00486F34" w:rsidRPr="00486F34" w:rsidRDefault="00486F34" w:rsidP="00486F3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>Заводские настройки</w:t>
            </w:r>
          </w:p>
        </w:tc>
      </w:tr>
      <w:tr w:rsidR="00486F34" w:rsidRPr="00486F34" w14:paraId="5FE5D969" w14:textId="77777777" w:rsidTr="004557E3">
        <w:trPr>
          <w:trHeight w:val="454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8C1C4" w14:textId="77777777" w:rsidR="00486F34" w:rsidRPr="00486F34" w:rsidRDefault="00486F34" w:rsidP="00486F3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>CoinsVaiue</w:t>
            </w: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 xml:space="preserve"> Жетонов за игру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E766A" w14:textId="77777777" w:rsidR="00486F34" w:rsidRPr="00486F34" w:rsidRDefault="00486F34" w:rsidP="00486F3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>1</w:t>
            </w: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>～</w:t>
            </w: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7DCD" w14:textId="77777777" w:rsidR="00486F34" w:rsidRPr="00486F34" w:rsidRDefault="00486F34" w:rsidP="00486F3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>Количество жетонов для запуска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EB48" w14:textId="77777777" w:rsidR="00486F34" w:rsidRPr="00486F34" w:rsidRDefault="00486F34" w:rsidP="00486F3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>1</w:t>
            </w:r>
          </w:p>
        </w:tc>
      </w:tr>
      <w:tr w:rsidR="00486F34" w:rsidRPr="00486F34" w14:paraId="5ABAE107" w14:textId="77777777" w:rsidTr="004557E3">
        <w:trPr>
          <w:trHeight w:val="454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6A17" w14:textId="77777777" w:rsidR="00486F34" w:rsidRPr="00486F34" w:rsidRDefault="00486F34" w:rsidP="00486F3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 xml:space="preserve">NeedCoin </w:t>
            </w: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>Игр</w:t>
            </w: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>за</w:t>
            </w: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>жетон</w:t>
            </w: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CA43D" w14:textId="77777777" w:rsidR="00486F34" w:rsidRPr="00486F34" w:rsidRDefault="00486F34" w:rsidP="00486F3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>0</w:t>
            </w: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>（</w:t>
            </w: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>free</w:t>
            </w: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>）～</w:t>
            </w: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6E42" w14:textId="77777777" w:rsidR="00486F34" w:rsidRPr="00486F34" w:rsidRDefault="00486F34" w:rsidP="00486F3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>Количество Игр за 1 жетон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B95C" w14:textId="77777777" w:rsidR="00486F34" w:rsidRPr="00486F34" w:rsidRDefault="00486F34" w:rsidP="00486F3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>1</w:t>
            </w:r>
          </w:p>
        </w:tc>
      </w:tr>
      <w:tr w:rsidR="00486F34" w:rsidRPr="00486F34" w14:paraId="571368DC" w14:textId="77777777" w:rsidTr="004557E3">
        <w:trPr>
          <w:trHeight w:val="454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7A4E1" w14:textId="77777777" w:rsidR="00486F34" w:rsidRPr="00486F34" w:rsidRDefault="00486F34" w:rsidP="00486F3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>Bonus marks</w:t>
            </w:r>
          </w:p>
          <w:p w14:paraId="135D35B1" w14:textId="77777777" w:rsidR="00486F34" w:rsidRPr="00486F34" w:rsidRDefault="00486F34" w:rsidP="00486F3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>Делитель Баллов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174A1" w14:textId="77777777" w:rsidR="00486F34" w:rsidRPr="00486F34" w:rsidRDefault="00486F34" w:rsidP="00486F3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>1</w:t>
            </w: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>～</w:t>
            </w: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 xml:space="preserve">9999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4091" w14:textId="77777777" w:rsidR="00486F34" w:rsidRPr="00486F34" w:rsidRDefault="00486F34" w:rsidP="00486F3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>Шаг 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F316" w14:textId="77777777" w:rsidR="00486F34" w:rsidRPr="00486F34" w:rsidRDefault="00486F34" w:rsidP="00486F3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>500</w:t>
            </w:r>
          </w:p>
        </w:tc>
      </w:tr>
      <w:tr w:rsidR="00486F34" w:rsidRPr="00486F34" w14:paraId="4EDE4827" w14:textId="77777777" w:rsidTr="004557E3">
        <w:trPr>
          <w:trHeight w:val="454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A9FE8" w14:textId="77777777" w:rsidR="00486F34" w:rsidRPr="00486F34" w:rsidRDefault="00486F34" w:rsidP="00486F3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>Gift number</w:t>
            </w: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 xml:space="preserve"> Количество Подарков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554E9" w14:textId="77777777" w:rsidR="00486F34" w:rsidRPr="00486F34" w:rsidRDefault="00486F34" w:rsidP="00486F34">
            <w:pPr>
              <w:widowControl w:val="0"/>
              <w:spacing w:after="0" w:line="240" w:lineRule="auto"/>
              <w:ind w:firstLineChars="48" w:firstLine="115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>0</w:t>
            </w: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>（</w:t>
            </w: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>no gift</w:t>
            </w: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>）～</w:t>
            </w: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2904" w14:textId="77777777" w:rsidR="00486F34" w:rsidRPr="00486F34" w:rsidRDefault="00486F34" w:rsidP="00486F34">
            <w:pPr>
              <w:widowControl w:val="0"/>
              <w:spacing w:after="0" w:line="240" w:lineRule="auto"/>
              <w:ind w:firstLineChars="48" w:firstLine="115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>Количество Призов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450A" w14:textId="77777777" w:rsidR="00486F34" w:rsidRPr="00486F34" w:rsidRDefault="00486F34" w:rsidP="00486F34">
            <w:pPr>
              <w:widowControl w:val="0"/>
              <w:spacing w:after="0" w:line="240" w:lineRule="auto"/>
              <w:ind w:firstLineChars="48" w:firstLine="115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486F34" w:rsidRPr="00486F34" w14:paraId="4F1781F5" w14:textId="77777777" w:rsidTr="004557E3">
        <w:trPr>
          <w:trHeight w:val="454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2F0DC" w14:textId="77777777" w:rsidR="00486F34" w:rsidRPr="00486F34" w:rsidRDefault="00486F34" w:rsidP="00486F3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>Gift</w:t>
            </w: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 xml:space="preserve"> </w:t>
            </w: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>overlay</w:t>
            </w: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 xml:space="preserve"> Количество Подарков всегда одно или зависит от Баллов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F08F3" w14:textId="77777777" w:rsidR="00486F34" w:rsidRPr="00486F34" w:rsidRDefault="00486F34" w:rsidP="00486F3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>Once,</w:t>
            </w:r>
            <w:r w:rsidRPr="00486F34">
              <w:rPr>
                <w:rFonts w:ascii="SimSun" w:eastAsia="SimSun" w:hAnsi="SimSun" w:cs="SimSun"/>
                <w:sz w:val="24"/>
                <w:szCs w:val="24"/>
                <w:lang w:val="en-US" w:eastAsia="zh-CN"/>
              </w:rPr>
              <w:t xml:space="preserve"> </w:t>
            </w: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>Again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5B19" w14:textId="77777777" w:rsidR="00486F34" w:rsidRPr="00486F34" w:rsidRDefault="00486F34" w:rsidP="00486F3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>Два значения :</w:t>
            </w:r>
          </w:p>
          <w:p w14:paraId="089E9BA3" w14:textId="77777777" w:rsidR="00486F34" w:rsidRPr="00486F34" w:rsidRDefault="00486F34" w:rsidP="00486F3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>Ons</w:t>
            </w: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>е- всегда одинаковое количество Призов</w:t>
            </w:r>
          </w:p>
          <w:p w14:paraId="47C56F9E" w14:textId="77777777" w:rsidR="00486F34" w:rsidRPr="00486F34" w:rsidRDefault="00486F34" w:rsidP="00486F3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>Again</w:t>
            </w: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 xml:space="preserve"> – в зависимости от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CB19" w14:textId="77777777" w:rsidR="00486F34" w:rsidRPr="00486F34" w:rsidRDefault="00486F34" w:rsidP="00486F3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>Again</w:t>
            </w:r>
          </w:p>
        </w:tc>
      </w:tr>
      <w:tr w:rsidR="00486F34" w:rsidRPr="00486F34" w14:paraId="110A4901" w14:textId="77777777" w:rsidTr="004557E3">
        <w:trPr>
          <w:trHeight w:val="454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161DA" w14:textId="77777777" w:rsidR="00486F34" w:rsidRPr="00486F34" w:rsidRDefault="00486F34" w:rsidP="00486F3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>Music volume</w:t>
            </w: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 xml:space="preserve"> Громкость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3DDD6" w14:textId="77777777" w:rsidR="00486F34" w:rsidRPr="00486F34" w:rsidRDefault="00486F34" w:rsidP="00486F3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>1-10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14F6" w14:textId="77777777" w:rsidR="00486F34" w:rsidRPr="00486F34" w:rsidRDefault="00486F34" w:rsidP="00486F3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>Громкость музыки и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0061" w14:textId="77777777" w:rsidR="00486F34" w:rsidRPr="00486F34" w:rsidRDefault="00486F34" w:rsidP="00486F3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>5</w:t>
            </w:r>
          </w:p>
        </w:tc>
      </w:tr>
      <w:tr w:rsidR="00486F34" w:rsidRPr="00486F34" w14:paraId="04A0DAEE" w14:textId="77777777" w:rsidTr="004557E3">
        <w:trPr>
          <w:trHeight w:val="1675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74F1" w14:textId="77777777" w:rsidR="00486F34" w:rsidRPr="00486F34" w:rsidRDefault="00486F34" w:rsidP="00486F3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>Game level</w:t>
            </w: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 xml:space="preserve"> Уровень игры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629A0" w14:textId="77777777" w:rsidR="00486F34" w:rsidRPr="00486F34" w:rsidRDefault="00486F34" w:rsidP="00486F34">
            <w:pPr>
              <w:widowControl w:val="0"/>
              <w:spacing w:after="0" w:line="240" w:lineRule="auto"/>
              <w:ind w:left="3274" w:hangingChars="1364" w:hanging="3274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>1</w:t>
            </w: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>-5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C46D" w14:textId="77777777" w:rsidR="00486F34" w:rsidRPr="00486F34" w:rsidRDefault="00486F34" w:rsidP="00486F34">
            <w:pPr>
              <w:widowControl w:val="0"/>
              <w:spacing w:after="0" w:line="240" w:lineRule="auto"/>
              <w:ind w:left="3274" w:hangingChars="1364" w:hanging="3274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>Уровень игры</w:t>
            </w:r>
          </w:p>
          <w:p w14:paraId="0187799F" w14:textId="77777777" w:rsidR="00486F34" w:rsidRPr="00486F34" w:rsidRDefault="00486F34" w:rsidP="00486F34">
            <w:pPr>
              <w:widowControl w:val="0"/>
              <w:spacing w:after="0" w:line="240" w:lineRule="auto"/>
              <w:ind w:left="3274" w:hangingChars="1364" w:hanging="3274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 xml:space="preserve"> 1 это</w:t>
            </w:r>
          </w:p>
          <w:p w14:paraId="45516B14" w14:textId="77777777" w:rsidR="00486F34" w:rsidRPr="00486F34" w:rsidRDefault="00486F34" w:rsidP="00486F34">
            <w:pPr>
              <w:widowControl w:val="0"/>
              <w:spacing w:after="0" w:line="240" w:lineRule="auto"/>
              <w:ind w:left="3274" w:hangingChars="1364" w:hanging="3274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 xml:space="preserve"> Высокая «живучесть»</w:t>
            </w:r>
          </w:p>
          <w:p w14:paraId="5F85BF72" w14:textId="77777777" w:rsidR="00486F34" w:rsidRPr="00486F34" w:rsidRDefault="00486F34" w:rsidP="00486F34">
            <w:pPr>
              <w:widowControl w:val="0"/>
              <w:spacing w:after="0" w:line="240" w:lineRule="auto"/>
              <w:ind w:left="3274" w:hangingChars="1364" w:hanging="3274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 xml:space="preserve"> Игрока</w:t>
            </w:r>
          </w:p>
          <w:p w14:paraId="290E7446" w14:textId="77777777" w:rsidR="00486F34" w:rsidRPr="00486F34" w:rsidRDefault="00486F34" w:rsidP="00486F34">
            <w:pPr>
              <w:widowControl w:val="0"/>
              <w:spacing w:after="0" w:line="240" w:lineRule="auto"/>
              <w:ind w:left="3274" w:hangingChars="1364" w:hanging="3274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>5 это Низкая «живучесть»</w:t>
            </w:r>
          </w:p>
          <w:p w14:paraId="2A8F5E93" w14:textId="77777777" w:rsidR="00486F34" w:rsidRPr="00486F34" w:rsidRDefault="00486F34" w:rsidP="00486F34">
            <w:pPr>
              <w:widowControl w:val="0"/>
              <w:spacing w:after="0" w:line="240" w:lineRule="auto"/>
              <w:ind w:left="3274" w:hangingChars="1364" w:hanging="3274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E945" w14:textId="77777777" w:rsidR="00486F34" w:rsidRPr="00486F34" w:rsidRDefault="00486F34" w:rsidP="00486F34">
            <w:pPr>
              <w:widowControl w:val="0"/>
              <w:spacing w:after="0" w:line="240" w:lineRule="auto"/>
              <w:ind w:left="3274" w:hangingChars="1364" w:hanging="3274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>5</w:t>
            </w:r>
          </w:p>
        </w:tc>
      </w:tr>
      <w:tr w:rsidR="00486F34" w:rsidRPr="00486F34" w14:paraId="054AB641" w14:textId="77777777" w:rsidTr="004557E3">
        <w:trPr>
          <w:trHeight w:val="454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8E4A" w14:textId="77777777" w:rsidR="00486F34" w:rsidRPr="00486F34" w:rsidRDefault="00486F34" w:rsidP="00486F3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>Demo music</w:t>
            </w:r>
          </w:p>
          <w:p w14:paraId="328E7EB5" w14:textId="77777777" w:rsidR="00486F34" w:rsidRPr="00486F34" w:rsidRDefault="00486F34" w:rsidP="00486F3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>Демо музыка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FA6B8" w14:textId="77777777" w:rsidR="00486F34" w:rsidRPr="00486F34" w:rsidRDefault="00486F34" w:rsidP="00486F3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 xml:space="preserve">OPEN/ MUTE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A6D4" w14:textId="77777777" w:rsidR="00486F34" w:rsidRPr="00486F34" w:rsidRDefault="00486F34" w:rsidP="00486F3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>Музыка в режиме ожидания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DF86" w14:textId="77777777" w:rsidR="00486F34" w:rsidRPr="00486F34" w:rsidRDefault="00486F34" w:rsidP="00486F3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>Open</w:t>
            </w:r>
          </w:p>
        </w:tc>
      </w:tr>
      <w:tr w:rsidR="00486F34" w:rsidRPr="00486F34" w14:paraId="386D5F89" w14:textId="77777777" w:rsidTr="004557E3">
        <w:trPr>
          <w:trHeight w:val="1169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E934A" w14:textId="77777777" w:rsidR="00486F34" w:rsidRPr="00486F34" w:rsidRDefault="00486F34" w:rsidP="00486F3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>GameMode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546C7" w14:textId="77777777" w:rsidR="00486F34" w:rsidRPr="00486F34" w:rsidRDefault="00486F34" w:rsidP="00486F3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>Hp/Time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2722" w14:textId="77777777" w:rsidR="00486F34" w:rsidRPr="00486F34" w:rsidRDefault="00486F34" w:rsidP="00486F3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 xml:space="preserve">Вариант игры по времени </w:t>
            </w: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>Time</w:t>
            </w: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 xml:space="preserve"> или по «Жизни» </w:t>
            </w: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>Hp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15A0" w14:textId="77777777" w:rsidR="00486F34" w:rsidRPr="00486F34" w:rsidRDefault="00486F34" w:rsidP="00486F3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>Time</w:t>
            </w:r>
          </w:p>
        </w:tc>
      </w:tr>
      <w:tr w:rsidR="00486F34" w:rsidRPr="00486F34" w14:paraId="5139E26E" w14:textId="77777777" w:rsidTr="004557E3">
        <w:trPr>
          <w:trHeight w:val="1387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6DE63" w14:textId="77777777" w:rsidR="00486F34" w:rsidRPr="00486F34" w:rsidRDefault="00486F34" w:rsidP="00486F3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lastRenderedPageBreak/>
              <w:t>Game Time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E7114" w14:textId="77777777" w:rsidR="00486F34" w:rsidRPr="00486F34" w:rsidRDefault="00486F34" w:rsidP="00486F3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val="en-US" w:eastAsia="zh-CN"/>
              </w:rPr>
              <w:t xml:space="preserve">1-30 </w:t>
            </w: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>минут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E26F" w14:textId="77777777" w:rsidR="00486F34" w:rsidRPr="00486F34" w:rsidRDefault="00486F34" w:rsidP="00486F3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>При установке варианта игры по времени задаётся определённое время, в минутах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91D2" w14:textId="77777777" w:rsidR="00486F34" w:rsidRPr="00486F34" w:rsidRDefault="00486F34" w:rsidP="00486F3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 w:rsidRPr="00486F34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>1</w:t>
            </w:r>
          </w:p>
        </w:tc>
      </w:tr>
    </w:tbl>
    <w:p w14:paraId="34B07831" w14:textId="77777777" w:rsidR="00B6039E" w:rsidRDefault="00B6039E" w:rsidP="00B6039E">
      <w:pPr>
        <w:spacing w:after="0"/>
        <w:ind w:left="360"/>
        <w:jc w:val="both"/>
        <w:rPr>
          <w:rFonts w:cs="Arial"/>
          <w:b/>
          <w:sz w:val="24"/>
          <w:szCs w:val="24"/>
        </w:rPr>
      </w:pPr>
    </w:p>
    <w:p w14:paraId="70FFCEA8" w14:textId="77777777" w:rsidR="00B6039E" w:rsidRPr="00B6039E" w:rsidRDefault="00B6039E" w:rsidP="00B6039E">
      <w:pPr>
        <w:spacing w:after="0"/>
        <w:ind w:left="360"/>
        <w:jc w:val="both"/>
        <w:rPr>
          <w:rFonts w:cs="Arial"/>
          <w:b/>
          <w:sz w:val="24"/>
          <w:szCs w:val="24"/>
        </w:rPr>
      </w:pPr>
      <w:r w:rsidRPr="00B6039E">
        <w:rPr>
          <w:rFonts w:cs="Arial"/>
          <w:b/>
          <w:sz w:val="24"/>
          <w:szCs w:val="24"/>
        </w:rPr>
        <w:t>Пояснение:</w:t>
      </w:r>
    </w:p>
    <w:p w14:paraId="20A80196" w14:textId="77777777" w:rsidR="00B6039E" w:rsidRPr="00B6039E" w:rsidRDefault="00B6039E" w:rsidP="00B6039E">
      <w:pPr>
        <w:spacing w:after="0"/>
        <w:ind w:left="360"/>
        <w:jc w:val="both"/>
        <w:rPr>
          <w:rFonts w:cs="Arial"/>
          <w:sz w:val="24"/>
          <w:szCs w:val="24"/>
        </w:rPr>
      </w:pPr>
      <w:r w:rsidRPr="00B6039E">
        <w:rPr>
          <w:rFonts w:cs="Arial"/>
          <w:sz w:val="24"/>
          <w:szCs w:val="24"/>
        </w:rPr>
        <w:t>Игра длится пока есть «Жизнь» у персонажа.</w:t>
      </w:r>
    </w:p>
    <w:p w14:paraId="6851A963" w14:textId="77777777" w:rsidR="00B6039E" w:rsidRPr="00B6039E" w:rsidRDefault="00B6039E" w:rsidP="00B6039E">
      <w:pPr>
        <w:spacing w:after="0"/>
        <w:ind w:left="360"/>
        <w:jc w:val="both"/>
        <w:rPr>
          <w:rFonts w:cs="Arial"/>
          <w:sz w:val="24"/>
          <w:szCs w:val="24"/>
        </w:rPr>
      </w:pPr>
      <w:r w:rsidRPr="00B6039E">
        <w:rPr>
          <w:rFonts w:cs="Arial"/>
          <w:sz w:val="24"/>
          <w:szCs w:val="24"/>
        </w:rPr>
        <w:t>Если Игрок наберёт нужное количество Баллов и останется «Жизнь», то сможет пройти ещё один уровень.</w:t>
      </w:r>
    </w:p>
    <w:p w14:paraId="1FDC2943" w14:textId="77777777" w:rsidR="00B6039E" w:rsidRPr="00B6039E" w:rsidRDefault="00B6039E" w:rsidP="00B6039E">
      <w:pPr>
        <w:spacing w:after="0"/>
        <w:ind w:left="360"/>
        <w:jc w:val="both"/>
        <w:rPr>
          <w:rFonts w:cs="Arial"/>
          <w:sz w:val="24"/>
          <w:szCs w:val="24"/>
        </w:rPr>
      </w:pPr>
      <w:r w:rsidRPr="00B6039E">
        <w:rPr>
          <w:rFonts w:cs="Arial"/>
          <w:sz w:val="24"/>
          <w:szCs w:val="24"/>
        </w:rPr>
        <w:t>Если опять наберёт нужное количество Баллов сможет выбрать ещё одну игру</w:t>
      </w:r>
    </w:p>
    <w:p w14:paraId="5C27B133" w14:textId="77777777" w:rsidR="00B6039E" w:rsidRPr="00B6039E" w:rsidRDefault="00B6039E" w:rsidP="00B6039E">
      <w:pPr>
        <w:spacing w:after="0"/>
        <w:ind w:left="360"/>
        <w:jc w:val="both"/>
        <w:rPr>
          <w:rFonts w:cs="Arial"/>
          <w:sz w:val="24"/>
          <w:szCs w:val="24"/>
        </w:rPr>
      </w:pPr>
      <w:r w:rsidRPr="00B6039E">
        <w:rPr>
          <w:rFonts w:cs="Arial"/>
          <w:sz w:val="24"/>
          <w:szCs w:val="24"/>
        </w:rPr>
        <w:t>Через примерно 7 минут игра закончится</w:t>
      </w:r>
    </w:p>
    <w:p w14:paraId="79C5E4C4" w14:textId="77777777" w:rsidR="00EA5626" w:rsidRPr="00C822BC" w:rsidRDefault="00EA5626" w:rsidP="00EA5626">
      <w:pPr>
        <w:numPr>
          <w:ilvl w:val="0"/>
          <w:numId w:val="4"/>
        </w:numPr>
        <w:spacing w:after="0"/>
        <w:jc w:val="both"/>
        <w:rPr>
          <w:rFonts w:cs="Arial"/>
          <w:b/>
          <w:sz w:val="24"/>
          <w:szCs w:val="24"/>
        </w:rPr>
      </w:pPr>
      <w:r w:rsidRPr="00C822BC">
        <w:rPr>
          <w:rFonts w:cs="Arial"/>
          <w:b/>
          <w:sz w:val="24"/>
          <w:szCs w:val="24"/>
        </w:rPr>
        <w:t xml:space="preserve">Жетоноприемник </w:t>
      </w:r>
    </w:p>
    <w:p w14:paraId="37E61AFB" w14:textId="77777777" w:rsidR="00EA5626" w:rsidRPr="00C822BC" w:rsidRDefault="00EA5626" w:rsidP="00EA5626">
      <w:pPr>
        <w:spacing w:after="0"/>
        <w:ind w:firstLine="567"/>
        <w:jc w:val="both"/>
        <w:rPr>
          <w:rFonts w:cs="Arial"/>
          <w:sz w:val="24"/>
          <w:szCs w:val="24"/>
        </w:rPr>
      </w:pPr>
      <w:r w:rsidRPr="00C822BC">
        <w:rPr>
          <w:rFonts w:cs="Arial"/>
          <w:sz w:val="24"/>
          <w:szCs w:val="24"/>
        </w:rPr>
        <w:t>В автомат установлен эталонный жетоноприемник с образцом монеты. Для того, чтобы ее поменять – снимаете жетоноприемник, на котором сзади установлена пластиковая вставка, приподнимая ее вверх устанавливаете под нее образец жетона или монеты, который нужен.</w:t>
      </w:r>
    </w:p>
    <w:p w14:paraId="11A5D8B1" w14:textId="77777777" w:rsidR="00063AAB" w:rsidRDefault="00063AAB" w:rsidP="00AC2296">
      <w:pPr>
        <w:spacing w:after="0"/>
        <w:ind w:firstLine="567"/>
        <w:jc w:val="center"/>
        <w:rPr>
          <w:rFonts w:cs="Arial"/>
          <w:b/>
          <w:sz w:val="16"/>
          <w:szCs w:val="16"/>
        </w:rPr>
      </w:pPr>
    </w:p>
    <w:p w14:paraId="2276B90C" w14:textId="77777777" w:rsidR="003E7304" w:rsidRDefault="007C299D" w:rsidP="00EB3ED7">
      <w:pPr>
        <w:spacing w:after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8.   </w:t>
      </w:r>
      <w:r w:rsidR="003E7304" w:rsidRPr="00C822BC">
        <w:rPr>
          <w:rFonts w:cs="Arial"/>
          <w:b/>
          <w:sz w:val="32"/>
          <w:szCs w:val="32"/>
        </w:rPr>
        <w:t xml:space="preserve"> Возможные неисправности и методы их устранения</w:t>
      </w:r>
    </w:p>
    <w:p w14:paraId="3FA5C46C" w14:textId="77777777" w:rsidR="003E7304" w:rsidRPr="00AC2296" w:rsidRDefault="003E7304" w:rsidP="00B6039E">
      <w:pPr>
        <w:spacing w:after="0"/>
        <w:rPr>
          <w:rFonts w:cs="Arial"/>
          <w:b/>
          <w:sz w:val="20"/>
          <w:szCs w:val="20"/>
        </w:rPr>
      </w:pPr>
    </w:p>
    <w:p w14:paraId="556D2C83" w14:textId="77777777" w:rsidR="0083016A" w:rsidRPr="00EF03FC" w:rsidRDefault="003E7304" w:rsidP="00EF03FC">
      <w:pPr>
        <w:spacing w:after="0"/>
        <w:rPr>
          <w:rFonts w:cs="Arial"/>
          <w:sz w:val="24"/>
          <w:szCs w:val="24"/>
        </w:rPr>
      </w:pPr>
      <w:r w:rsidRPr="00EF03FC">
        <w:rPr>
          <w:rFonts w:cs="Arial"/>
          <w:b/>
          <w:sz w:val="24"/>
          <w:szCs w:val="24"/>
        </w:rPr>
        <w:t>Автомат п</w:t>
      </w:r>
      <w:r w:rsidR="00EF03FC" w:rsidRPr="00EF03FC">
        <w:rPr>
          <w:rFonts w:cs="Arial"/>
          <w:b/>
          <w:sz w:val="24"/>
          <w:szCs w:val="24"/>
        </w:rPr>
        <w:t>одключен к сети, но нет питания</w:t>
      </w:r>
      <w:r w:rsidR="00EF03FC" w:rsidRPr="00EF03FC">
        <w:rPr>
          <w:rFonts w:cs="Arial"/>
          <w:sz w:val="24"/>
          <w:szCs w:val="24"/>
        </w:rPr>
        <w:t>:</w:t>
      </w:r>
    </w:p>
    <w:p w14:paraId="58519027" w14:textId="77777777" w:rsidR="003E7304" w:rsidRPr="00C822BC" w:rsidRDefault="0083016A" w:rsidP="00EF03FC">
      <w:pPr>
        <w:spacing w:after="0"/>
        <w:rPr>
          <w:rFonts w:cs="Arial"/>
          <w:sz w:val="24"/>
          <w:szCs w:val="24"/>
        </w:rPr>
      </w:pPr>
      <w:r w:rsidRPr="00C822BC">
        <w:rPr>
          <w:rFonts w:cs="Arial"/>
          <w:sz w:val="24"/>
          <w:szCs w:val="24"/>
        </w:rPr>
        <w:t xml:space="preserve"> </w:t>
      </w:r>
      <w:r w:rsidR="00EF03FC">
        <w:rPr>
          <w:rFonts w:cs="Arial"/>
          <w:sz w:val="24"/>
          <w:szCs w:val="24"/>
        </w:rPr>
        <w:t>- п</w:t>
      </w:r>
      <w:r w:rsidR="003E7304" w:rsidRPr="00C822BC">
        <w:rPr>
          <w:rFonts w:cs="Arial"/>
          <w:sz w:val="24"/>
          <w:szCs w:val="24"/>
        </w:rPr>
        <w:t xml:space="preserve">роверьте предохранитель в клемме подключения </w:t>
      </w:r>
      <w:r w:rsidR="007A6245">
        <w:rPr>
          <w:rFonts w:cs="Arial"/>
          <w:sz w:val="24"/>
          <w:szCs w:val="24"/>
        </w:rPr>
        <w:t>сетевого шнура, на задней панели</w:t>
      </w:r>
      <w:r w:rsidR="003E7304" w:rsidRPr="00C822BC">
        <w:rPr>
          <w:rFonts w:cs="Arial"/>
          <w:sz w:val="24"/>
          <w:szCs w:val="24"/>
        </w:rPr>
        <w:t xml:space="preserve"> автомата</w:t>
      </w:r>
    </w:p>
    <w:p w14:paraId="4C141DF4" w14:textId="77777777" w:rsidR="00BD5C4E" w:rsidRPr="00C822BC" w:rsidRDefault="00EF03FC" w:rsidP="00EF03FC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- п</w:t>
      </w:r>
      <w:r w:rsidR="00BD5C4E" w:rsidRPr="00C822BC">
        <w:rPr>
          <w:rFonts w:cs="Arial"/>
          <w:sz w:val="24"/>
          <w:szCs w:val="24"/>
        </w:rPr>
        <w:t>роверьте стабильность напряжения</w:t>
      </w:r>
      <w:r w:rsidR="007A6245">
        <w:rPr>
          <w:rFonts w:cs="Arial"/>
          <w:sz w:val="24"/>
          <w:szCs w:val="24"/>
        </w:rPr>
        <w:t>.</w:t>
      </w:r>
    </w:p>
    <w:p w14:paraId="3ACE0829" w14:textId="77777777" w:rsidR="003E7304" w:rsidRPr="00EF03FC" w:rsidRDefault="003E7304" w:rsidP="00EF03FC">
      <w:pPr>
        <w:spacing w:after="0"/>
        <w:rPr>
          <w:rFonts w:cs="Arial"/>
          <w:b/>
          <w:sz w:val="24"/>
          <w:szCs w:val="24"/>
        </w:rPr>
      </w:pPr>
      <w:r w:rsidRPr="00EF03FC">
        <w:rPr>
          <w:rFonts w:cs="Arial"/>
          <w:b/>
          <w:sz w:val="24"/>
          <w:szCs w:val="24"/>
        </w:rPr>
        <w:t>Игра з</w:t>
      </w:r>
      <w:r w:rsidR="00BD5C4E" w:rsidRPr="00EF03FC">
        <w:rPr>
          <w:rFonts w:cs="Arial"/>
          <w:b/>
          <w:sz w:val="24"/>
          <w:szCs w:val="24"/>
        </w:rPr>
        <w:t xml:space="preserve">апущена, но </w:t>
      </w:r>
      <w:r w:rsidR="00355BA5">
        <w:rPr>
          <w:rFonts w:cs="Arial"/>
          <w:b/>
          <w:sz w:val="24"/>
          <w:szCs w:val="24"/>
        </w:rPr>
        <w:t>струи воды</w:t>
      </w:r>
      <w:r w:rsidR="00BD5C4E" w:rsidRPr="00EF03FC">
        <w:rPr>
          <w:rFonts w:cs="Arial"/>
          <w:b/>
          <w:sz w:val="24"/>
          <w:szCs w:val="24"/>
        </w:rPr>
        <w:t xml:space="preserve"> не вылетают</w:t>
      </w:r>
      <w:r w:rsidR="00EF03FC">
        <w:rPr>
          <w:rFonts w:cs="Arial"/>
          <w:b/>
          <w:sz w:val="24"/>
          <w:szCs w:val="24"/>
        </w:rPr>
        <w:t>:</w:t>
      </w:r>
    </w:p>
    <w:p w14:paraId="0D1BE3AA" w14:textId="77777777" w:rsidR="003E7304" w:rsidRPr="00C822BC" w:rsidRDefault="0083016A" w:rsidP="00EF03FC">
      <w:pPr>
        <w:spacing w:after="0"/>
        <w:rPr>
          <w:rFonts w:cs="Arial"/>
          <w:sz w:val="24"/>
          <w:szCs w:val="24"/>
        </w:rPr>
      </w:pPr>
      <w:r w:rsidRPr="00C822BC">
        <w:rPr>
          <w:rFonts w:cs="Arial"/>
          <w:sz w:val="24"/>
          <w:szCs w:val="24"/>
        </w:rPr>
        <w:t xml:space="preserve"> </w:t>
      </w:r>
      <w:r w:rsidR="00EF03FC">
        <w:rPr>
          <w:rFonts w:cs="Arial"/>
          <w:sz w:val="24"/>
          <w:szCs w:val="24"/>
        </w:rPr>
        <w:t xml:space="preserve"> - п</w:t>
      </w:r>
      <w:r w:rsidR="003E7304" w:rsidRPr="00C822BC">
        <w:rPr>
          <w:rFonts w:cs="Arial"/>
          <w:sz w:val="24"/>
          <w:szCs w:val="24"/>
        </w:rPr>
        <w:t xml:space="preserve">роверьте </w:t>
      </w:r>
      <w:r w:rsidR="00BD5C4E" w:rsidRPr="00C822BC">
        <w:rPr>
          <w:rFonts w:cs="Arial"/>
          <w:sz w:val="24"/>
          <w:szCs w:val="24"/>
        </w:rPr>
        <w:t>Нажали ли кнопку Старт</w:t>
      </w:r>
    </w:p>
    <w:p w14:paraId="01F9B146" w14:textId="77777777" w:rsidR="00BD5C4E" w:rsidRPr="00C822BC" w:rsidRDefault="0083016A" w:rsidP="00EF03FC">
      <w:pPr>
        <w:spacing w:after="0"/>
        <w:rPr>
          <w:rFonts w:cs="Arial"/>
          <w:sz w:val="24"/>
          <w:szCs w:val="24"/>
        </w:rPr>
      </w:pPr>
      <w:r w:rsidRPr="00C822BC">
        <w:rPr>
          <w:rFonts w:cs="Arial"/>
          <w:sz w:val="24"/>
          <w:szCs w:val="24"/>
        </w:rPr>
        <w:t xml:space="preserve"> </w:t>
      </w:r>
      <w:r w:rsidR="00EF03FC">
        <w:rPr>
          <w:rFonts w:cs="Arial"/>
          <w:sz w:val="24"/>
          <w:szCs w:val="24"/>
        </w:rPr>
        <w:t xml:space="preserve"> - п</w:t>
      </w:r>
      <w:r w:rsidR="00BD5C4E" w:rsidRPr="00C822BC">
        <w:rPr>
          <w:rFonts w:cs="Arial"/>
          <w:sz w:val="24"/>
          <w:szCs w:val="24"/>
        </w:rPr>
        <w:t xml:space="preserve">роверьте есть ли </w:t>
      </w:r>
      <w:r w:rsidR="00486F34">
        <w:rPr>
          <w:rFonts w:cs="Arial"/>
          <w:sz w:val="24"/>
          <w:szCs w:val="24"/>
        </w:rPr>
        <w:t>вода в контейнере сбора воды</w:t>
      </w:r>
      <w:r w:rsidR="00BD5C4E" w:rsidRPr="00C822BC">
        <w:rPr>
          <w:rFonts w:cs="Arial"/>
          <w:sz w:val="24"/>
          <w:szCs w:val="24"/>
        </w:rPr>
        <w:t>, устраните засор если обнаружился</w:t>
      </w:r>
    </w:p>
    <w:p w14:paraId="63128CF7" w14:textId="77777777" w:rsidR="00BD5C4E" w:rsidRPr="00C822BC" w:rsidRDefault="0083016A" w:rsidP="00EF03FC">
      <w:pPr>
        <w:spacing w:after="0"/>
        <w:rPr>
          <w:rFonts w:cs="Arial"/>
          <w:sz w:val="24"/>
          <w:szCs w:val="24"/>
        </w:rPr>
      </w:pPr>
      <w:r w:rsidRPr="00C822BC">
        <w:rPr>
          <w:rFonts w:cs="Arial"/>
          <w:sz w:val="24"/>
          <w:szCs w:val="24"/>
        </w:rPr>
        <w:t xml:space="preserve"> </w:t>
      </w:r>
      <w:r w:rsidR="00EF03FC">
        <w:rPr>
          <w:rFonts w:cs="Arial"/>
          <w:sz w:val="24"/>
          <w:szCs w:val="24"/>
        </w:rPr>
        <w:t xml:space="preserve"> - п</w:t>
      </w:r>
      <w:r w:rsidR="00BD5C4E" w:rsidRPr="00C822BC">
        <w:rPr>
          <w:rFonts w:cs="Arial"/>
          <w:sz w:val="24"/>
          <w:szCs w:val="24"/>
        </w:rPr>
        <w:t>оменяйте стартовое колесо</w:t>
      </w:r>
    </w:p>
    <w:p w14:paraId="59B6C4F6" w14:textId="77777777" w:rsidR="0083016A" w:rsidRPr="00EF03FC" w:rsidRDefault="003E7304" w:rsidP="00EF03FC">
      <w:pPr>
        <w:spacing w:after="0"/>
        <w:rPr>
          <w:rFonts w:cs="Arial"/>
          <w:b/>
          <w:sz w:val="24"/>
          <w:szCs w:val="24"/>
        </w:rPr>
      </w:pPr>
      <w:r w:rsidRPr="00EF03FC">
        <w:rPr>
          <w:rFonts w:cs="Arial"/>
          <w:b/>
          <w:sz w:val="24"/>
          <w:szCs w:val="24"/>
        </w:rPr>
        <w:t>Аппарат работает, но нет звука</w:t>
      </w:r>
      <w:r w:rsidR="00EF03FC" w:rsidRPr="00EF03FC">
        <w:rPr>
          <w:rFonts w:cs="Arial"/>
          <w:b/>
          <w:sz w:val="24"/>
          <w:szCs w:val="24"/>
        </w:rPr>
        <w:t>:</w:t>
      </w:r>
    </w:p>
    <w:p w14:paraId="53AEEB0E" w14:textId="77777777" w:rsidR="00BD5C4E" w:rsidRPr="00EF03FC" w:rsidRDefault="00EF03FC" w:rsidP="00EF03FC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- п</w:t>
      </w:r>
      <w:r w:rsidR="00BD5C4E" w:rsidRPr="00EF03FC">
        <w:rPr>
          <w:rFonts w:cs="Arial"/>
          <w:sz w:val="24"/>
          <w:szCs w:val="24"/>
        </w:rPr>
        <w:t>роверьте уровень громкости, прибавьте громкость +</w:t>
      </w:r>
    </w:p>
    <w:p w14:paraId="787C622E" w14:textId="77777777" w:rsidR="00BD5C4E" w:rsidRPr="00C822BC" w:rsidRDefault="0083016A" w:rsidP="00EF03FC">
      <w:pPr>
        <w:spacing w:after="0"/>
        <w:rPr>
          <w:rFonts w:cs="Arial"/>
          <w:sz w:val="24"/>
          <w:szCs w:val="24"/>
        </w:rPr>
      </w:pPr>
      <w:r w:rsidRPr="00C822BC">
        <w:rPr>
          <w:rFonts w:cs="Arial"/>
          <w:sz w:val="24"/>
          <w:szCs w:val="24"/>
        </w:rPr>
        <w:t xml:space="preserve"> </w:t>
      </w:r>
      <w:r w:rsidR="00EF03FC">
        <w:rPr>
          <w:rFonts w:cs="Arial"/>
          <w:sz w:val="24"/>
          <w:szCs w:val="24"/>
        </w:rPr>
        <w:t xml:space="preserve"> - п</w:t>
      </w:r>
      <w:r w:rsidR="00BD5C4E" w:rsidRPr="00C822BC">
        <w:rPr>
          <w:rFonts w:cs="Arial"/>
          <w:sz w:val="24"/>
          <w:szCs w:val="24"/>
        </w:rPr>
        <w:t>роверьте соединение с платой</w:t>
      </w:r>
    </w:p>
    <w:p w14:paraId="56CF86B4" w14:textId="77777777" w:rsidR="003E7304" w:rsidRDefault="0083016A" w:rsidP="00EF03FC">
      <w:pPr>
        <w:spacing w:after="0"/>
        <w:rPr>
          <w:rFonts w:cs="Arial"/>
          <w:sz w:val="24"/>
          <w:szCs w:val="24"/>
        </w:rPr>
      </w:pPr>
      <w:r w:rsidRPr="00C822BC">
        <w:rPr>
          <w:rFonts w:cs="Arial"/>
          <w:sz w:val="24"/>
          <w:szCs w:val="24"/>
        </w:rPr>
        <w:t xml:space="preserve"> </w:t>
      </w:r>
      <w:r w:rsidR="00EF03FC">
        <w:rPr>
          <w:rFonts w:cs="Arial"/>
          <w:b/>
          <w:sz w:val="24"/>
          <w:szCs w:val="24"/>
        </w:rPr>
        <w:t xml:space="preserve"> </w:t>
      </w:r>
      <w:r w:rsidR="00935F12">
        <w:rPr>
          <w:rFonts w:cs="Arial"/>
          <w:sz w:val="24"/>
          <w:szCs w:val="24"/>
        </w:rPr>
        <w:t>-  возможно нужна замена</w:t>
      </w:r>
    </w:p>
    <w:p w14:paraId="726F9B4D" w14:textId="77777777" w:rsidR="00935F12" w:rsidRDefault="00935F12" w:rsidP="00EF03FC">
      <w:pPr>
        <w:spacing w:after="0"/>
        <w:rPr>
          <w:rFonts w:cs="Arial"/>
          <w:b/>
          <w:sz w:val="24"/>
          <w:szCs w:val="24"/>
        </w:rPr>
      </w:pPr>
      <w:r w:rsidRPr="00935F12">
        <w:rPr>
          <w:rFonts w:cs="Arial"/>
          <w:b/>
          <w:sz w:val="24"/>
          <w:szCs w:val="24"/>
        </w:rPr>
        <w:t>При опускании жетона в жетоноприёмник он выкатывается обратно:</w:t>
      </w:r>
    </w:p>
    <w:p w14:paraId="3EA5D91A" w14:textId="77777777" w:rsidR="00935F12" w:rsidRDefault="00935F12" w:rsidP="00EF03FC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Pr="00935F12">
        <w:rPr>
          <w:rFonts w:cs="Arial"/>
          <w:sz w:val="24"/>
          <w:szCs w:val="24"/>
        </w:rPr>
        <w:t>- про</w:t>
      </w:r>
      <w:r>
        <w:rPr>
          <w:rFonts w:cs="Arial"/>
          <w:sz w:val="24"/>
          <w:szCs w:val="24"/>
        </w:rPr>
        <w:t>верьте корректность установки образца жетона</w:t>
      </w:r>
    </w:p>
    <w:p w14:paraId="7B86854C" w14:textId="77777777" w:rsidR="00935F12" w:rsidRDefault="00935F12" w:rsidP="00EF03FC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- проверьте жетоноприёмник на наличие засора, посторонних предметов</w:t>
      </w:r>
    </w:p>
    <w:p w14:paraId="72B4A00E" w14:textId="77777777" w:rsidR="00935F12" w:rsidRDefault="00935F12" w:rsidP="00EF03FC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Не останавливается выдача Призов:</w:t>
      </w:r>
    </w:p>
    <w:p w14:paraId="166D2536" w14:textId="77777777" w:rsidR="00935F12" w:rsidRDefault="00935F12" w:rsidP="00EF03FC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- проверьте не засвечен или повреждён датчик </w:t>
      </w:r>
    </w:p>
    <w:p w14:paraId="74394049" w14:textId="77777777" w:rsidR="00935F12" w:rsidRDefault="00935F12" w:rsidP="00EF03FC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Не выдаются Призы:</w:t>
      </w:r>
    </w:p>
    <w:p w14:paraId="53642F26" w14:textId="77777777" w:rsidR="00935F12" w:rsidRDefault="00935F12" w:rsidP="00EF03FC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- </w:t>
      </w:r>
      <w:r>
        <w:rPr>
          <w:rFonts w:cs="Arial"/>
          <w:sz w:val="24"/>
          <w:szCs w:val="24"/>
        </w:rPr>
        <w:t>проверьте путь выкатывания Приза на целостность и наличие засора</w:t>
      </w:r>
    </w:p>
    <w:p w14:paraId="45719DBF" w14:textId="77777777" w:rsidR="00935F12" w:rsidRPr="00EF03FC" w:rsidRDefault="00935F12" w:rsidP="00EF03FC">
      <w:pPr>
        <w:spacing w:after="0"/>
        <w:rPr>
          <w:rFonts w:cs="Arial"/>
          <w:sz w:val="24"/>
          <w:szCs w:val="24"/>
        </w:rPr>
        <w:sectPr w:rsidR="00935F12" w:rsidRPr="00EF03FC" w:rsidSect="00E763E1">
          <w:type w:val="continuous"/>
          <w:pgSz w:w="11906" w:h="16838"/>
          <w:pgMar w:top="1134" w:right="850" w:bottom="1134" w:left="1701" w:header="708" w:footer="708" w:gutter="0"/>
          <w:cols w:space="1923"/>
          <w:docGrid w:linePitch="360"/>
        </w:sectPr>
      </w:pPr>
      <w:r>
        <w:rPr>
          <w:rFonts w:cs="Arial"/>
          <w:sz w:val="24"/>
          <w:szCs w:val="24"/>
        </w:rPr>
        <w:t xml:space="preserve"> - проверьте достаточно ли Призов в хоппере</w:t>
      </w:r>
    </w:p>
    <w:p w14:paraId="32BD732B" w14:textId="77777777" w:rsidR="00E763E1" w:rsidRPr="00935F12" w:rsidRDefault="00E763E1" w:rsidP="00935F12">
      <w:pPr>
        <w:spacing w:after="0"/>
        <w:rPr>
          <w:rFonts w:cs="Arial"/>
          <w:sz w:val="24"/>
          <w:szCs w:val="24"/>
        </w:rPr>
        <w:sectPr w:rsidR="00E763E1" w:rsidRPr="00935F12" w:rsidSect="00E763E1">
          <w:type w:val="continuous"/>
          <w:pgSz w:w="11906" w:h="16838"/>
          <w:pgMar w:top="1134" w:right="850" w:bottom="1134" w:left="1701" w:header="708" w:footer="708" w:gutter="0"/>
          <w:cols w:num="2" w:space="1923"/>
          <w:docGrid w:linePitch="360"/>
        </w:sectPr>
      </w:pPr>
    </w:p>
    <w:p w14:paraId="28F7F6BD" w14:textId="77777777" w:rsidR="007A6245" w:rsidRDefault="007A6245" w:rsidP="007A6245">
      <w:pPr>
        <w:spacing w:after="0"/>
        <w:jc w:val="both"/>
        <w:rPr>
          <w:rFonts w:cs="Arial"/>
          <w:b/>
          <w:sz w:val="24"/>
          <w:szCs w:val="24"/>
        </w:rPr>
      </w:pPr>
    </w:p>
    <w:p w14:paraId="4BC17A64" w14:textId="77777777" w:rsidR="003E7304" w:rsidRPr="00C822BC" w:rsidRDefault="003E7304" w:rsidP="00C20214">
      <w:pPr>
        <w:spacing w:after="0"/>
        <w:ind w:firstLine="567"/>
        <w:jc w:val="both"/>
        <w:rPr>
          <w:rFonts w:cs="Arial"/>
          <w:b/>
          <w:sz w:val="24"/>
          <w:szCs w:val="24"/>
        </w:rPr>
      </w:pPr>
      <w:r w:rsidRPr="00C822BC">
        <w:rPr>
          <w:rFonts w:cs="Arial"/>
          <w:b/>
          <w:sz w:val="24"/>
          <w:szCs w:val="24"/>
        </w:rPr>
        <w:t>ВНИМАНИЕ</w:t>
      </w:r>
    </w:p>
    <w:p w14:paraId="58811DFA" w14:textId="77777777" w:rsidR="003E7304" w:rsidRPr="00C822BC" w:rsidRDefault="003E7304" w:rsidP="00C20214">
      <w:pPr>
        <w:spacing w:after="0"/>
        <w:ind w:firstLine="567"/>
        <w:jc w:val="both"/>
        <w:rPr>
          <w:rFonts w:cs="Arial"/>
          <w:b/>
          <w:sz w:val="24"/>
          <w:szCs w:val="24"/>
        </w:rPr>
      </w:pPr>
      <w:r w:rsidRPr="00C822BC">
        <w:rPr>
          <w:rFonts w:cs="Arial"/>
          <w:b/>
          <w:sz w:val="24"/>
          <w:szCs w:val="24"/>
        </w:rPr>
        <w:t>Во время настроек питание должно быть включено</w:t>
      </w:r>
    </w:p>
    <w:p w14:paraId="6C67DCE1" w14:textId="77777777" w:rsidR="007A6245" w:rsidRDefault="003E7304" w:rsidP="007A6245">
      <w:pPr>
        <w:spacing w:after="0"/>
        <w:ind w:firstLine="567"/>
        <w:jc w:val="both"/>
        <w:rPr>
          <w:rFonts w:cs="Arial"/>
          <w:b/>
          <w:sz w:val="24"/>
          <w:szCs w:val="24"/>
        </w:rPr>
      </w:pPr>
      <w:r w:rsidRPr="00C822BC">
        <w:rPr>
          <w:rFonts w:cs="Arial"/>
          <w:b/>
          <w:sz w:val="24"/>
          <w:szCs w:val="24"/>
        </w:rPr>
        <w:t xml:space="preserve">Во время исправления неисправности питание должно быть обязательно </w:t>
      </w:r>
      <w:r w:rsidR="007A6245">
        <w:rPr>
          <w:rFonts w:cs="Arial"/>
          <w:b/>
          <w:sz w:val="24"/>
          <w:szCs w:val="24"/>
        </w:rPr>
        <w:t xml:space="preserve">    </w:t>
      </w:r>
      <w:r w:rsidRPr="00C822BC">
        <w:rPr>
          <w:rFonts w:cs="Arial"/>
          <w:b/>
          <w:sz w:val="24"/>
          <w:szCs w:val="24"/>
        </w:rPr>
        <w:t>выключено!</w:t>
      </w:r>
    </w:p>
    <w:p w14:paraId="67919481" w14:textId="77777777" w:rsidR="00935F12" w:rsidRPr="00935F12" w:rsidRDefault="00935F12" w:rsidP="007A6245">
      <w:pPr>
        <w:spacing w:after="0"/>
        <w:ind w:firstLine="567"/>
        <w:jc w:val="both"/>
        <w:rPr>
          <w:rFonts w:cs="Arial"/>
          <w:sz w:val="24"/>
          <w:szCs w:val="24"/>
        </w:rPr>
      </w:pPr>
    </w:p>
    <w:p w14:paraId="56FB00F0" w14:textId="77777777" w:rsidR="00EF03FC" w:rsidRDefault="00EF03FC" w:rsidP="00796692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765FDC7D" w14:textId="77777777" w:rsidR="00796692" w:rsidRPr="00E4165A" w:rsidRDefault="00935F12" w:rsidP="007966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tbl>
      <w:tblPr>
        <w:tblW w:w="7546" w:type="dxa"/>
        <w:tblInd w:w="108" w:type="dxa"/>
        <w:tblLook w:val="04A0" w:firstRow="1" w:lastRow="0" w:firstColumn="1" w:lastColumn="0" w:noHBand="0" w:noVBand="1"/>
      </w:tblPr>
      <w:tblGrid>
        <w:gridCol w:w="8584"/>
        <w:gridCol w:w="221"/>
        <w:gridCol w:w="221"/>
        <w:gridCol w:w="221"/>
      </w:tblGrid>
      <w:tr w:rsidR="00935F12" w:rsidRPr="007815F3" w14:paraId="6A5A6CA6" w14:textId="77777777" w:rsidTr="00935F12">
        <w:tc>
          <w:tcPr>
            <w:tcW w:w="2409" w:type="dxa"/>
            <w:shd w:val="clear" w:color="auto" w:fill="auto"/>
          </w:tcPr>
          <w:p w14:paraId="569A976D" w14:textId="77777777" w:rsidR="00301484" w:rsidRPr="00352802" w:rsidRDefault="00301484" w:rsidP="00301484">
            <w:pPr>
              <w:keepNext/>
              <w:spacing w:after="105" w:line="240" w:lineRule="auto"/>
              <w:ind w:left="502" w:right="-40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14:paraId="03B01FB8" w14:textId="77777777" w:rsidR="00301484" w:rsidRPr="00352802" w:rsidRDefault="00301484" w:rsidP="00301484">
            <w:pPr>
              <w:keepNext/>
              <w:spacing w:after="105" w:line="240" w:lineRule="auto"/>
              <w:ind w:right="-4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9</w:t>
            </w:r>
            <w:r w:rsidRPr="0035280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. Свидетельство о приёмке</w:t>
            </w:r>
          </w:p>
          <w:p w14:paraId="16BD97A2" w14:textId="77777777" w:rsidR="00301484" w:rsidRPr="00352802" w:rsidRDefault="00301484" w:rsidP="00301484">
            <w:pPr>
              <w:keepNext/>
              <w:spacing w:after="105" w:line="240" w:lineRule="auto"/>
              <w:outlineLvl w:val="0"/>
              <w:rPr>
                <w:rFonts w:ascii="Times New Roman" w:eastAsia="Times New Roman" w:hAnsi="Times New Roman" w:cs="Times New Roman"/>
                <w:szCs w:val="16"/>
              </w:rPr>
            </w:pPr>
          </w:p>
          <w:tbl>
            <w:tblPr>
              <w:tblW w:w="8964" w:type="dxa"/>
              <w:tblInd w:w="108" w:type="dxa"/>
              <w:tblLook w:val="04A0" w:firstRow="1" w:lastRow="0" w:firstColumn="1" w:lastColumn="0" w:noHBand="0" w:noVBand="1"/>
            </w:tblPr>
            <w:tblGrid>
              <w:gridCol w:w="1842"/>
              <w:gridCol w:w="284"/>
              <w:gridCol w:w="283"/>
              <w:gridCol w:w="236"/>
              <w:gridCol w:w="615"/>
              <w:gridCol w:w="709"/>
              <w:gridCol w:w="94"/>
              <w:gridCol w:w="615"/>
              <w:gridCol w:w="94"/>
              <w:gridCol w:w="1040"/>
              <w:gridCol w:w="1134"/>
              <w:gridCol w:w="2018"/>
            </w:tblGrid>
            <w:tr w:rsidR="00301484" w:rsidRPr="00352802" w14:paraId="266E6B31" w14:textId="77777777" w:rsidTr="00AC6E3A">
              <w:tc>
                <w:tcPr>
                  <w:tcW w:w="2409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26EE7C4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  <w:r w:rsidRPr="00352802">
                    <w:rPr>
                      <w:rFonts w:ascii="Times New Roman" w:eastAsia="Times New Roman" w:hAnsi="Times New Roman" w:cs="Times New Roman"/>
                      <w:szCs w:val="16"/>
                    </w:rPr>
                    <w:t>Игровой автомат</w:t>
                  </w:r>
                </w:p>
              </w:tc>
              <w:tc>
                <w:tcPr>
                  <w:tcW w:w="236" w:type="dxa"/>
                  <w:shd w:val="clear" w:color="auto" w:fill="auto"/>
                </w:tcPr>
                <w:p w14:paraId="73BDE95F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7AED0EE" w14:textId="77777777" w:rsidR="00301484" w:rsidRPr="00352802" w:rsidRDefault="00301484" w:rsidP="00486F3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6"/>
                    </w:rPr>
                    <w:t>«</w:t>
                  </w:r>
                  <w:r w:rsidR="006F3134">
                    <w:rPr>
                      <w:rFonts w:ascii="Times New Roman" w:eastAsia="Times New Roman" w:hAnsi="Times New Roman" w:cs="Times New Roman"/>
                      <w:szCs w:val="16"/>
                    </w:rPr>
                    <w:t xml:space="preserve">Двойная </w:t>
                  </w:r>
                  <w:r w:rsidR="00486F34">
                    <w:rPr>
                      <w:rFonts w:ascii="Times New Roman" w:eastAsia="Times New Roman" w:hAnsi="Times New Roman" w:cs="Times New Roman"/>
                      <w:szCs w:val="16"/>
                    </w:rPr>
                    <w:t>Водная Стрелялка</w:t>
                  </w:r>
                  <w:r>
                    <w:rPr>
                      <w:rFonts w:ascii="Times New Roman" w:eastAsia="Times New Roman" w:hAnsi="Times New Roman" w:cs="Times New Roman"/>
                      <w:szCs w:val="16"/>
                    </w:rPr>
                    <w:t>»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</w:tcPr>
                <w:p w14:paraId="68922F1F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  <w:r w:rsidRPr="00352802">
                    <w:rPr>
                      <w:rFonts w:ascii="Times New Roman" w:eastAsia="Times New Roman" w:hAnsi="Times New Roman" w:cs="Times New Roman"/>
                      <w:szCs w:val="16"/>
                    </w:rPr>
                    <w:t>№</w:t>
                  </w:r>
                </w:p>
              </w:tc>
              <w:tc>
                <w:tcPr>
                  <w:tcW w:w="4192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B26B158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</w:tc>
            </w:tr>
            <w:tr w:rsidR="00301484" w:rsidRPr="00352802" w14:paraId="584B9691" w14:textId="77777777" w:rsidTr="00AC6E3A">
              <w:tc>
                <w:tcPr>
                  <w:tcW w:w="2409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14:paraId="7512F1B1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  <w:r w:rsidRPr="00352802">
                    <w:rPr>
                      <w:rFonts w:ascii="Times New Roman" w:eastAsia="Times New Roman" w:hAnsi="Times New Roman" w:cs="Times New Roman"/>
                      <w:szCs w:val="16"/>
                    </w:rPr>
                    <w:t>наименование изделия</w:t>
                  </w:r>
                </w:p>
              </w:tc>
              <w:tc>
                <w:tcPr>
                  <w:tcW w:w="236" w:type="dxa"/>
                  <w:shd w:val="clear" w:color="auto" w:fill="auto"/>
                </w:tcPr>
                <w:p w14:paraId="72CF0AA9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14:paraId="0BD8DCE0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  <w:r w:rsidRPr="00352802">
                    <w:rPr>
                      <w:rFonts w:ascii="Times New Roman" w:eastAsia="Times New Roman" w:hAnsi="Times New Roman" w:cs="Times New Roman"/>
                      <w:szCs w:val="16"/>
                    </w:rPr>
                    <w:t>обозначение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</w:tcPr>
                <w:p w14:paraId="199E2B02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</w:tc>
              <w:tc>
                <w:tcPr>
                  <w:tcW w:w="4192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14:paraId="63E4B6F4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  <w:r w:rsidRPr="00352802">
                    <w:rPr>
                      <w:rFonts w:ascii="Times New Roman" w:eastAsia="Times New Roman" w:hAnsi="Times New Roman" w:cs="Times New Roman"/>
                      <w:szCs w:val="16"/>
                    </w:rPr>
                    <w:t>серийный номер</w:t>
                  </w:r>
                </w:p>
              </w:tc>
            </w:tr>
            <w:tr w:rsidR="00301484" w:rsidRPr="00352802" w14:paraId="793B694B" w14:textId="77777777" w:rsidTr="00AC6E3A">
              <w:tc>
                <w:tcPr>
                  <w:tcW w:w="2409" w:type="dxa"/>
                  <w:gridSpan w:val="3"/>
                  <w:shd w:val="clear" w:color="auto" w:fill="auto"/>
                </w:tcPr>
                <w:p w14:paraId="66DC100A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36047E5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</w:tc>
              <w:tc>
                <w:tcPr>
                  <w:tcW w:w="1418" w:type="dxa"/>
                  <w:gridSpan w:val="3"/>
                  <w:shd w:val="clear" w:color="auto" w:fill="auto"/>
                </w:tcPr>
                <w:p w14:paraId="3FB2E41F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auto"/>
                </w:tcPr>
                <w:p w14:paraId="4CE6617D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</w:tc>
              <w:tc>
                <w:tcPr>
                  <w:tcW w:w="4192" w:type="dxa"/>
                  <w:gridSpan w:val="3"/>
                  <w:shd w:val="clear" w:color="auto" w:fill="auto"/>
                </w:tcPr>
                <w:p w14:paraId="3D36C549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</w:tc>
            </w:tr>
            <w:tr w:rsidR="00301484" w:rsidRPr="00352802" w14:paraId="6CAF23C5" w14:textId="77777777" w:rsidTr="00AC6E3A">
              <w:trPr>
                <w:gridAfter w:val="2"/>
                <w:wAfter w:w="3152" w:type="dxa"/>
              </w:trPr>
              <w:tc>
                <w:tcPr>
                  <w:tcW w:w="5812" w:type="dxa"/>
                  <w:gridSpan w:val="10"/>
                  <w:shd w:val="clear" w:color="auto" w:fill="auto"/>
                </w:tcPr>
                <w:p w14:paraId="77435209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  <w:r w:rsidRPr="00352802">
                    <w:rPr>
                      <w:rFonts w:ascii="Times New Roman" w:eastAsia="Times New Roman" w:hAnsi="Times New Roman" w:cs="Times New Roman"/>
                      <w:szCs w:val="16"/>
                    </w:rPr>
                    <w:t>изготовлен и принят в соответствии с обязательными требованиями государственных  стандартов и признан годным к эксплуатации.</w:t>
                  </w:r>
                </w:p>
              </w:tc>
            </w:tr>
            <w:tr w:rsidR="00301484" w:rsidRPr="00352802" w14:paraId="2AF6E9F5" w14:textId="77777777" w:rsidTr="00AC6E3A">
              <w:tc>
                <w:tcPr>
                  <w:tcW w:w="2409" w:type="dxa"/>
                  <w:gridSpan w:val="3"/>
                  <w:shd w:val="clear" w:color="auto" w:fill="auto"/>
                </w:tcPr>
                <w:p w14:paraId="15FC2A30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5EB4364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</w:tc>
              <w:tc>
                <w:tcPr>
                  <w:tcW w:w="1418" w:type="dxa"/>
                  <w:gridSpan w:val="3"/>
                  <w:shd w:val="clear" w:color="auto" w:fill="auto"/>
                </w:tcPr>
                <w:p w14:paraId="2D84FF8A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auto"/>
                </w:tcPr>
                <w:p w14:paraId="624C0B0D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</w:tc>
              <w:tc>
                <w:tcPr>
                  <w:tcW w:w="4192" w:type="dxa"/>
                  <w:gridSpan w:val="3"/>
                  <w:shd w:val="clear" w:color="auto" w:fill="auto"/>
                </w:tcPr>
                <w:p w14:paraId="1A50DB39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</w:tc>
            </w:tr>
            <w:tr w:rsidR="00301484" w:rsidRPr="00352802" w14:paraId="112E7D26" w14:textId="77777777" w:rsidTr="00AC6E3A">
              <w:tc>
                <w:tcPr>
                  <w:tcW w:w="2409" w:type="dxa"/>
                  <w:gridSpan w:val="3"/>
                  <w:shd w:val="clear" w:color="auto" w:fill="auto"/>
                </w:tcPr>
                <w:p w14:paraId="5D7A2415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1C72FCB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</w:tc>
              <w:tc>
                <w:tcPr>
                  <w:tcW w:w="1418" w:type="dxa"/>
                  <w:gridSpan w:val="3"/>
                  <w:shd w:val="clear" w:color="auto" w:fill="auto"/>
                </w:tcPr>
                <w:p w14:paraId="41814361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  <w:r w:rsidRPr="00352802">
                    <w:rPr>
                      <w:rFonts w:ascii="Times New Roman" w:eastAsia="Times New Roman" w:hAnsi="Times New Roman" w:cs="Times New Roman"/>
                      <w:szCs w:val="16"/>
                    </w:rPr>
                    <w:t>Начальник ОТК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</w:tcPr>
                <w:p w14:paraId="1702C8C4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</w:tc>
              <w:tc>
                <w:tcPr>
                  <w:tcW w:w="4192" w:type="dxa"/>
                  <w:gridSpan w:val="3"/>
                  <w:shd w:val="clear" w:color="auto" w:fill="auto"/>
                </w:tcPr>
                <w:p w14:paraId="60DCC997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</w:tc>
            </w:tr>
            <w:tr w:rsidR="00301484" w:rsidRPr="00352802" w14:paraId="77D69B60" w14:textId="77777777" w:rsidTr="00AC6E3A">
              <w:tc>
                <w:tcPr>
                  <w:tcW w:w="2409" w:type="dxa"/>
                  <w:gridSpan w:val="3"/>
                  <w:shd w:val="clear" w:color="auto" w:fill="auto"/>
                </w:tcPr>
                <w:p w14:paraId="3F83E5BC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2112959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</w:tc>
              <w:tc>
                <w:tcPr>
                  <w:tcW w:w="1418" w:type="dxa"/>
                  <w:gridSpan w:val="3"/>
                  <w:shd w:val="clear" w:color="auto" w:fill="auto"/>
                </w:tcPr>
                <w:p w14:paraId="276C232F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auto"/>
                </w:tcPr>
                <w:p w14:paraId="7A8E9278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</w:tc>
              <w:tc>
                <w:tcPr>
                  <w:tcW w:w="4192" w:type="dxa"/>
                  <w:gridSpan w:val="3"/>
                  <w:shd w:val="clear" w:color="auto" w:fill="auto"/>
                </w:tcPr>
                <w:p w14:paraId="4A9601F9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</w:tc>
            </w:tr>
            <w:tr w:rsidR="00301484" w:rsidRPr="00352802" w14:paraId="72772700" w14:textId="77777777" w:rsidTr="00AC6E3A">
              <w:tc>
                <w:tcPr>
                  <w:tcW w:w="2409" w:type="dxa"/>
                  <w:gridSpan w:val="3"/>
                  <w:shd w:val="clear" w:color="auto" w:fill="auto"/>
                </w:tcPr>
                <w:p w14:paraId="7F139D9E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  <w:r w:rsidRPr="00352802">
                    <w:rPr>
                      <w:rFonts w:ascii="Times New Roman" w:eastAsia="Times New Roman" w:hAnsi="Times New Roman" w:cs="Times New Roman"/>
                      <w:szCs w:val="16"/>
                    </w:rPr>
                    <w:t>МП</w:t>
                  </w:r>
                </w:p>
              </w:tc>
              <w:tc>
                <w:tcPr>
                  <w:tcW w:w="236" w:type="dxa"/>
                  <w:shd w:val="clear" w:color="auto" w:fill="auto"/>
                </w:tcPr>
                <w:p w14:paraId="2E92BE65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E9EF63E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auto"/>
                </w:tcPr>
                <w:p w14:paraId="4359824A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</w:tc>
              <w:tc>
                <w:tcPr>
                  <w:tcW w:w="4192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BE81B96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</w:tc>
            </w:tr>
            <w:tr w:rsidR="00301484" w:rsidRPr="00352802" w14:paraId="52ED2A7C" w14:textId="77777777" w:rsidTr="00AC6E3A">
              <w:tc>
                <w:tcPr>
                  <w:tcW w:w="2409" w:type="dxa"/>
                  <w:gridSpan w:val="3"/>
                  <w:shd w:val="clear" w:color="auto" w:fill="auto"/>
                </w:tcPr>
                <w:p w14:paraId="60201F36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B5A5054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14:paraId="62C88E11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  <w:r w:rsidRPr="00352802">
                    <w:rPr>
                      <w:rFonts w:ascii="Times New Roman" w:eastAsia="Times New Roman" w:hAnsi="Times New Roman" w:cs="Times New Roman"/>
                      <w:szCs w:val="16"/>
                    </w:rPr>
                    <w:t>личная подпись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</w:tcPr>
                <w:p w14:paraId="42FEFD10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</w:tc>
              <w:tc>
                <w:tcPr>
                  <w:tcW w:w="4192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14:paraId="4B3F3550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  <w:r w:rsidRPr="00352802">
                    <w:rPr>
                      <w:rFonts w:ascii="Times New Roman" w:eastAsia="Times New Roman" w:hAnsi="Times New Roman" w:cs="Times New Roman"/>
                      <w:szCs w:val="16"/>
                    </w:rPr>
                    <w:t>расшифровка подписи</w:t>
                  </w:r>
                </w:p>
              </w:tc>
            </w:tr>
            <w:tr w:rsidR="00301484" w:rsidRPr="00352802" w14:paraId="26CF8450" w14:textId="77777777" w:rsidTr="00AC6E3A">
              <w:tc>
                <w:tcPr>
                  <w:tcW w:w="2409" w:type="dxa"/>
                  <w:gridSpan w:val="3"/>
                  <w:shd w:val="clear" w:color="auto" w:fill="auto"/>
                </w:tcPr>
                <w:p w14:paraId="6F83AA84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9317122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</w:tc>
              <w:tc>
                <w:tcPr>
                  <w:tcW w:w="1418" w:type="dxa"/>
                  <w:gridSpan w:val="3"/>
                  <w:shd w:val="clear" w:color="auto" w:fill="auto"/>
                </w:tcPr>
                <w:p w14:paraId="68CDDD78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auto"/>
                </w:tcPr>
                <w:p w14:paraId="3CB646AB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</w:tc>
              <w:tc>
                <w:tcPr>
                  <w:tcW w:w="4192" w:type="dxa"/>
                  <w:gridSpan w:val="3"/>
                  <w:shd w:val="clear" w:color="auto" w:fill="auto"/>
                </w:tcPr>
                <w:p w14:paraId="37C1F48D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</w:tc>
            </w:tr>
            <w:tr w:rsidR="00301484" w:rsidRPr="00352802" w14:paraId="7E192183" w14:textId="77777777" w:rsidTr="00AC6E3A">
              <w:trPr>
                <w:gridAfter w:val="2"/>
                <w:wAfter w:w="3152" w:type="dxa"/>
                <w:trHeight w:val="87"/>
              </w:trPr>
              <w:tc>
                <w:tcPr>
                  <w:tcW w:w="184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213C8A8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</w:tc>
              <w:tc>
                <w:tcPr>
                  <w:tcW w:w="1418" w:type="dxa"/>
                  <w:gridSpan w:val="4"/>
                  <w:shd w:val="clear" w:color="auto" w:fill="auto"/>
                </w:tcPr>
                <w:p w14:paraId="4C059578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D43FE88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</w:tc>
              <w:tc>
                <w:tcPr>
                  <w:tcW w:w="1843" w:type="dxa"/>
                  <w:gridSpan w:val="4"/>
                  <w:shd w:val="clear" w:color="auto" w:fill="auto"/>
                </w:tcPr>
                <w:p w14:paraId="04885B09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</w:tc>
            </w:tr>
            <w:tr w:rsidR="00301484" w:rsidRPr="00352802" w14:paraId="34B27BDC" w14:textId="77777777" w:rsidTr="00AC6E3A">
              <w:trPr>
                <w:gridAfter w:val="1"/>
                <w:wAfter w:w="2018" w:type="dxa"/>
                <w:trHeight w:val="595"/>
              </w:trPr>
              <w:tc>
                <w:tcPr>
                  <w:tcW w:w="212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2527961A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  <w:r w:rsidRPr="00352802">
                    <w:rPr>
                      <w:rFonts w:ascii="Times New Roman" w:eastAsia="Times New Roman" w:hAnsi="Times New Roman" w:cs="Times New Roman"/>
                      <w:szCs w:val="16"/>
                    </w:rPr>
                    <w:t>число, месяц, год</w:t>
                  </w:r>
                </w:p>
                <w:p w14:paraId="7AB6327E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  <w:p w14:paraId="3ABBFDD1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  <w:p w14:paraId="59050015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  <w:p w14:paraId="2FE11892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  <w:p w14:paraId="697864F0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  <w:p w14:paraId="4AC54B77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  <w:p w14:paraId="0DECECE0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  <w:p w14:paraId="5547FC47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  <w:p w14:paraId="45A624C2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  <w:p w14:paraId="11DCEEB6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</w:tc>
              <w:tc>
                <w:tcPr>
                  <w:tcW w:w="1843" w:type="dxa"/>
                  <w:gridSpan w:val="4"/>
                  <w:shd w:val="clear" w:color="auto" w:fill="auto"/>
                </w:tcPr>
                <w:p w14:paraId="63BE737D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  <w:p w14:paraId="1C61652B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  <w:p w14:paraId="5F72E588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auto"/>
                </w:tcPr>
                <w:p w14:paraId="55DC741D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</w:tc>
              <w:tc>
                <w:tcPr>
                  <w:tcW w:w="2268" w:type="dxa"/>
                  <w:gridSpan w:val="3"/>
                  <w:shd w:val="clear" w:color="auto" w:fill="auto"/>
                </w:tcPr>
                <w:p w14:paraId="055F50FC" w14:textId="77777777" w:rsidR="00301484" w:rsidRPr="00352802" w:rsidRDefault="00301484" w:rsidP="00301484">
                  <w:pPr>
                    <w:keepNext/>
                    <w:spacing w:after="105" w:line="240" w:lineRule="auto"/>
                    <w:outlineLvl w:val="0"/>
                    <w:rPr>
                      <w:rFonts w:ascii="Times New Roman" w:eastAsia="Times New Roman" w:hAnsi="Times New Roman" w:cs="Times New Roman"/>
                      <w:szCs w:val="16"/>
                    </w:rPr>
                  </w:pPr>
                </w:p>
              </w:tc>
            </w:tr>
          </w:tbl>
          <w:p w14:paraId="3E46761F" w14:textId="77777777" w:rsidR="00935F12" w:rsidRPr="007815F3" w:rsidRDefault="00935F12" w:rsidP="007F5C26">
            <w:pPr>
              <w:keepNext/>
              <w:spacing w:after="105" w:line="240" w:lineRule="auto"/>
              <w:outlineLvl w:val="0"/>
              <w:rPr>
                <w:rFonts w:ascii="Times New Roman" w:eastAsia="Times New Roman" w:hAnsi="Times New Roman" w:cs="Times New Roman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14:paraId="302E5CE1" w14:textId="77777777" w:rsidR="00935F12" w:rsidRPr="007815F3" w:rsidRDefault="00935F12" w:rsidP="007F5C26">
            <w:pPr>
              <w:keepNext/>
              <w:spacing w:after="105" w:line="240" w:lineRule="auto"/>
              <w:outlineLvl w:val="0"/>
              <w:rPr>
                <w:rFonts w:ascii="Times New Roman" w:eastAsia="Times New Roman" w:hAnsi="Times New Roman" w:cs="Times New Roman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DADE080" w14:textId="77777777" w:rsidR="00935F12" w:rsidRPr="007815F3" w:rsidRDefault="00935F12" w:rsidP="007F5C26">
            <w:pPr>
              <w:keepNext/>
              <w:spacing w:after="105" w:line="240" w:lineRule="auto"/>
              <w:outlineLvl w:val="0"/>
              <w:rPr>
                <w:rFonts w:ascii="Times New Roman" w:eastAsia="Times New Roman" w:hAnsi="Times New Roman" w:cs="Times New Roman"/>
                <w:szCs w:val="16"/>
              </w:rPr>
            </w:pPr>
          </w:p>
        </w:tc>
        <w:tc>
          <w:tcPr>
            <w:tcW w:w="4192" w:type="dxa"/>
            <w:shd w:val="clear" w:color="auto" w:fill="auto"/>
          </w:tcPr>
          <w:p w14:paraId="128A9A9E" w14:textId="77777777" w:rsidR="00935F12" w:rsidRPr="007815F3" w:rsidRDefault="00935F12" w:rsidP="007F5C26">
            <w:pPr>
              <w:keepNext/>
              <w:spacing w:after="105" w:line="240" w:lineRule="auto"/>
              <w:outlineLvl w:val="0"/>
              <w:rPr>
                <w:rFonts w:ascii="Times New Roman" w:eastAsia="Times New Roman" w:hAnsi="Times New Roman" w:cs="Times New Roman"/>
                <w:szCs w:val="16"/>
              </w:rPr>
            </w:pPr>
          </w:p>
        </w:tc>
      </w:tr>
      <w:tr w:rsidR="00935F12" w:rsidRPr="007815F3" w14:paraId="25811632" w14:textId="77777777" w:rsidTr="00935F12">
        <w:tc>
          <w:tcPr>
            <w:tcW w:w="2409" w:type="dxa"/>
            <w:shd w:val="clear" w:color="auto" w:fill="auto"/>
          </w:tcPr>
          <w:p w14:paraId="2A07008F" w14:textId="77777777" w:rsidR="00935F12" w:rsidRDefault="00935F12" w:rsidP="007F5C26">
            <w:pPr>
              <w:keepNext/>
              <w:spacing w:after="105" w:line="240" w:lineRule="auto"/>
              <w:outlineLvl w:val="0"/>
              <w:rPr>
                <w:rFonts w:ascii="Times New Roman" w:eastAsia="Times New Roman" w:hAnsi="Times New Roman" w:cs="Times New Roman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14:paraId="69AD4922" w14:textId="77777777" w:rsidR="00935F12" w:rsidRPr="007815F3" w:rsidRDefault="00935F12" w:rsidP="007F5C26">
            <w:pPr>
              <w:keepNext/>
              <w:spacing w:after="105" w:line="240" w:lineRule="auto"/>
              <w:outlineLvl w:val="0"/>
              <w:rPr>
                <w:rFonts w:ascii="Times New Roman" w:eastAsia="Times New Roman" w:hAnsi="Times New Roman" w:cs="Times New Roman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7DB9FBA" w14:textId="77777777" w:rsidR="00935F12" w:rsidRPr="007815F3" w:rsidRDefault="00935F12" w:rsidP="007F5C26">
            <w:pPr>
              <w:keepNext/>
              <w:spacing w:after="105" w:line="240" w:lineRule="auto"/>
              <w:outlineLvl w:val="0"/>
              <w:rPr>
                <w:rFonts w:ascii="Times New Roman" w:eastAsia="Times New Roman" w:hAnsi="Times New Roman" w:cs="Times New Roman"/>
                <w:szCs w:val="16"/>
              </w:rPr>
            </w:pPr>
          </w:p>
        </w:tc>
        <w:tc>
          <w:tcPr>
            <w:tcW w:w="4192" w:type="dxa"/>
            <w:shd w:val="clear" w:color="auto" w:fill="auto"/>
          </w:tcPr>
          <w:p w14:paraId="7F8B7E81" w14:textId="77777777" w:rsidR="00935F12" w:rsidRPr="007815F3" w:rsidRDefault="00935F12" w:rsidP="007F5C26">
            <w:pPr>
              <w:keepNext/>
              <w:spacing w:after="105" w:line="240" w:lineRule="auto"/>
              <w:outlineLvl w:val="0"/>
              <w:rPr>
                <w:rFonts w:ascii="Times New Roman" w:eastAsia="Times New Roman" w:hAnsi="Times New Roman" w:cs="Times New Roman"/>
                <w:szCs w:val="16"/>
              </w:rPr>
            </w:pPr>
          </w:p>
        </w:tc>
      </w:tr>
    </w:tbl>
    <w:p w14:paraId="643D5567" w14:textId="77777777" w:rsidR="00796692" w:rsidRPr="007A6245" w:rsidRDefault="00796692" w:rsidP="00935F12">
      <w:pPr>
        <w:spacing w:after="0"/>
        <w:jc w:val="both"/>
        <w:rPr>
          <w:rFonts w:cs="Arial"/>
          <w:sz w:val="24"/>
          <w:szCs w:val="24"/>
        </w:rPr>
      </w:pPr>
    </w:p>
    <w:p w14:paraId="20023712" w14:textId="77777777" w:rsidR="007A6245" w:rsidRDefault="007A6245" w:rsidP="007A6245">
      <w:pPr>
        <w:keepNext/>
        <w:spacing w:after="105" w:line="240" w:lineRule="auto"/>
        <w:outlineLvl w:val="0"/>
        <w:rPr>
          <w:rFonts w:ascii="Times New Roman" w:hAnsi="Times New Roman"/>
          <w:sz w:val="16"/>
          <w:szCs w:val="16"/>
        </w:rPr>
      </w:pPr>
    </w:p>
    <w:sectPr w:rsidR="007A6245" w:rsidSect="00E763E1">
      <w:type w:val="continuous"/>
      <w:pgSz w:w="11906" w:h="16838"/>
      <w:pgMar w:top="1134" w:right="850" w:bottom="1134" w:left="1701" w:header="708" w:footer="708" w:gutter="0"/>
      <w:cols w:space="192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1007818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24.25pt;height:441pt;visibility:visible;mso-wrap-style:square" o:bullet="t">
        <v:imagedata r:id="rId1" o:title="409937476"/>
      </v:shape>
    </w:pict>
  </w:numPicBullet>
  <w:abstractNum w:abstractNumId="0" w15:restartNumberingAfterBreak="0">
    <w:nsid w:val="150B793B"/>
    <w:multiLevelType w:val="hybridMultilevel"/>
    <w:tmpl w:val="52F84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78C03A9"/>
    <w:multiLevelType w:val="hybridMultilevel"/>
    <w:tmpl w:val="2EDC2928"/>
    <w:lvl w:ilvl="0" w:tplc="45C29F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6A50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16CE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D68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23F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4624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7A2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A813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6881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1AA3998"/>
    <w:multiLevelType w:val="hybridMultilevel"/>
    <w:tmpl w:val="130C32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ind w:left="218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9A4B9E"/>
    <w:multiLevelType w:val="hybridMultilevel"/>
    <w:tmpl w:val="5628CFDA"/>
    <w:lvl w:ilvl="0" w:tplc="C062103E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8DE3204"/>
    <w:multiLevelType w:val="hybridMultilevel"/>
    <w:tmpl w:val="0420B388"/>
    <w:lvl w:ilvl="0" w:tplc="1A2EC4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CC60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0EFC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3A3E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8246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42FE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829B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E8AE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3A0E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1561F1A"/>
    <w:multiLevelType w:val="hybridMultilevel"/>
    <w:tmpl w:val="8B7C8F5E"/>
    <w:lvl w:ilvl="0" w:tplc="860A9D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AB63CDE">
      <w:numFmt w:val="bullet"/>
      <w:lvlText w:val="•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9A72A21"/>
    <w:multiLevelType w:val="hybridMultilevel"/>
    <w:tmpl w:val="22882220"/>
    <w:lvl w:ilvl="0" w:tplc="F1AE5082">
      <w:start w:val="10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CE50465"/>
    <w:multiLevelType w:val="hybridMultilevel"/>
    <w:tmpl w:val="6E5E8A96"/>
    <w:lvl w:ilvl="0" w:tplc="0FE646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CECF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6ED2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74B8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E47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1A68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C47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3A5B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A2B6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EDD7E3F"/>
    <w:multiLevelType w:val="hybridMultilevel"/>
    <w:tmpl w:val="F0B04430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22D16CC"/>
    <w:multiLevelType w:val="hybridMultilevel"/>
    <w:tmpl w:val="CB5654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0A6877"/>
    <w:multiLevelType w:val="hybridMultilevel"/>
    <w:tmpl w:val="B3AA24C6"/>
    <w:lvl w:ilvl="0" w:tplc="457647CC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10731793">
    <w:abstractNumId w:val="0"/>
  </w:num>
  <w:num w:numId="2" w16cid:durableId="1856075126">
    <w:abstractNumId w:val="2"/>
  </w:num>
  <w:num w:numId="3" w16cid:durableId="88619084">
    <w:abstractNumId w:val="8"/>
  </w:num>
  <w:num w:numId="4" w16cid:durableId="1286809532">
    <w:abstractNumId w:val="9"/>
  </w:num>
  <w:num w:numId="5" w16cid:durableId="1772696406">
    <w:abstractNumId w:val="3"/>
  </w:num>
  <w:num w:numId="6" w16cid:durableId="1910654171">
    <w:abstractNumId w:val="4"/>
  </w:num>
  <w:num w:numId="7" w16cid:durableId="281571150">
    <w:abstractNumId w:val="1"/>
  </w:num>
  <w:num w:numId="8" w16cid:durableId="139008545">
    <w:abstractNumId w:val="7"/>
  </w:num>
  <w:num w:numId="9" w16cid:durableId="1976058225">
    <w:abstractNumId w:val="10"/>
  </w:num>
  <w:num w:numId="10" w16cid:durableId="1928542152">
    <w:abstractNumId w:val="5"/>
  </w:num>
  <w:num w:numId="11" w16cid:durableId="1660570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79"/>
    <w:rsid w:val="00027A97"/>
    <w:rsid w:val="00063AAB"/>
    <w:rsid w:val="000B6C82"/>
    <w:rsid w:val="000E27F8"/>
    <w:rsid w:val="000F3232"/>
    <w:rsid w:val="00105446"/>
    <w:rsid w:val="001716EC"/>
    <w:rsid w:val="001A2D75"/>
    <w:rsid w:val="001D0E9A"/>
    <w:rsid w:val="002230AF"/>
    <w:rsid w:val="002710E9"/>
    <w:rsid w:val="00274352"/>
    <w:rsid w:val="00294241"/>
    <w:rsid w:val="002A2A41"/>
    <w:rsid w:val="00301484"/>
    <w:rsid w:val="00334D2C"/>
    <w:rsid w:val="00355BA5"/>
    <w:rsid w:val="00374878"/>
    <w:rsid w:val="00380218"/>
    <w:rsid w:val="003E7304"/>
    <w:rsid w:val="00402BAC"/>
    <w:rsid w:val="00462AF9"/>
    <w:rsid w:val="00470773"/>
    <w:rsid w:val="00486F34"/>
    <w:rsid w:val="004875B3"/>
    <w:rsid w:val="004B29C9"/>
    <w:rsid w:val="00514937"/>
    <w:rsid w:val="005B6A72"/>
    <w:rsid w:val="00606DD1"/>
    <w:rsid w:val="006368CE"/>
    <w:rsid w:val="00640377"/>
    <w:rsid w:val="006614E1"/>
    <w:rsid w:val="00671978"/>
    <w:rsid w:val="00696D35"/>
    <w:rsid w:val="006A6988"/>
    <w:rsid w:val="006F3134"/>
    <w:rsid w:val="00763732"/>
    <w:rsid w:val="00796692"/>
    <w:rsid w:val="007A6245"/>
    <w:rsid w:val="007C299D"/>
    <w:rsid w:val="007C6054"/>
    <w:rsid w:val="008210A8"/>
    <w:rsid w:val="0083016A"/>
    <w:rsid w:val="00854BDF"/>
    <w:rsid w:val="008707C9"/>
    <w:rsid w:val="00935F12"/>
    <w:rsid w:val="009C33B6"/>
    <w:rsid w:val="00A43732"/>
    <w:rsid w:val="00AC2296"/>
    <w:rsid w:val="00B47986"/>
    <w:rsid w:val="00B6039E"/>
    <w:rsid w:val="00BA3983"/>
    <w:rsid w:val="00BD5C4E"/>
    <w:rsid w:val="00C20214"/>
    <w:rsid w:val="00C22779"/>
    <w:rsid w:val="00C45872"/>
    <w:rsid w:val="00C52347"/>
    <w:rsid w:val="00C822BC"/>
    <w:rsid w:val="00C938D7"/>
    <w:rsid w:val="00CC1A53"/>
    <w:rsid w:val="00D31A36"/>
    <w:rsid w:val="00DC651B"/>
    <w:rsid w:val="00E13A5F"/>
    <w:rsid w:val="00E4165A"/>
    <w:rsid w:val="00E763E1"/>
    <w:rsid w:val="00EA5626"/>
    <w:rsid w:val="00EB3ED7"/>
    <w:rsid w:val="00EF03FC"/>
    <w:rsid w:val="00EF4C04"/>
    <w:rsid w:val="00FE1C45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D2D6"/>
  <w15:docId w15:val="{6F49B85C-BB89-48F6-BBF2-2EC214DB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раткий обратный адрес"/>
    <w:basedOn w:val="a"/>
    <w:uiPriority w:val="99"/>
    <w:rsid w:val="00C22779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toc 1"/>
    <w:basedOn w:val="a"/>
    <w:next w:val="a"/>
    <w:uiPriority w:val="39"/>
    <w:rsid w:val="00696D35"/>
    <w:pPr>
      <w:tabs>
        <w:tab w:val="left" w:pos="567"/>
        <w:tab w:val="right" w:leader="dot" w:pos="9770"/>
      </w:tabs>
      <w:spacing w:after="0" w:line="360" w:lineRule="auto"/>
      <w:ind w:left="567" w:hanging="567"/>
    </w:pPr>
    <w:rPr>
      <w:rFonts w:ascii="Arial" w:eastAsia="Times New Roman" w:hAnsi="Arial" w:cs="Times New Roman"/>
      <w:noProof/>
      <w:sz w:val="24"/>
      <w:szCs w:val="20"/>
    </w:rPr>
  </w:style>
  <w:style w:type="paragraph" w:styleId="2">
    <w:name w:val="toc 2"/>
    <w:basedOn w:val="a"/>
    <w:next w:val="a"/>
    <w:uiPriority w:val="39"/>
    <w:rsid w:val="00696D35"/>
    <w:pPr>
      <w:tabs>
        <w:tab w:val="left" w:pos="737"/>
        <w:tab w:val="right" w:leader="dot" w:pos="9770"/>
      </w:tabs>
      <w:spacing w:after="0" w:line="360" w:lineRule="auto"/>
      <w:ind w:left="709" w:hanging="425"/>
    </w:pPr>
    <w:rPr>
      <w:rFonts w:ascii="Arial" w:eastAsia="Times New Roman" w:hAnsi="Arial" w:cs="Times New Roman"/>
      <w:noProof/>
      <w:sz w:val="24"/>
      <w:szCs w:val="20"/>
    </w:rPr>
  </w:style>
  <w:style w:type="paragraph" w:styleId="a4">
    <w:name w:val="table of figures"/>
    <w:basedOn w:val="a"/>
    <w:semiHidden/>
    <w:rsid w:val="00696D35"/>
    <w:pPr>
      <w:tabs>
        <w:tab w:val="right" w:leader="dot" w:pos="9781"/>
      </w:tabs>
      <w:spacing w:after="240" w:line="240" w:lineRule="atLeast"/>
      <w:ind w:left="426" w:right="-1" w:hanging="360"/>
      <w:jc w:val="both"/>
    </w:pPr>
    <w:rPr>
      <w:rFonts w:ascii="Arial" w:eastAsia="Times New Roman" w:hAnsi="Arial" w:cs="Times New Roman"/>
      <w:noProof/>
      <w:sz w:val="24"/>
      <w:szCs w:val="20"/>
    </w:rPr>
  </w:style>
  <w:style w:type="character" w:styleId="a5">
    <w:name w:val="Hyperlink"/>
    <w:uiPriority w:val="99"/>
    <w:rsid w:val="00696D3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74352"/>
    <w:pPr>
      <w:ind w:left="720"/>
      <w:contextualSpacing/>
    </w:pPr>
  </w:style>
  <w:style w:type="table" w:styleId="a7">
    <w:name w:val="Table Grid"/>
    <w:basedOn w:val="a1"/>
    <w:uiPriority w:val="59"/>
    <w:rsid w:val="00EA5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6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6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6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0549A-FB2F-48C5-BDC7-E76C657C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2025-02-04T07:20:00Z</cp:lastPrinted>
  <dcterms:created xsi:type="dcterms:W3CDTF">2023-01-30T16:08:00Z</dcterms:created>
  <dcterms:modified xsi:type="dcterms:W3CDTF">2025-02-04T07:20:00Z</dcterms:modified>
</cp:coreProperties>
</file>